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75" w:rsidRDefault="00056794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8</w:t>
      </w:r>
      <w:r w:rsidR="00267075">
        <w:rPr>
          <w:b/>
        </w:rPr>
        <w:t>. napirend</w:t>
      </w:r>
    </w:p>
    <w:p w:rsidR="00056794" w:rsidRPr="00694AC1" w:rsidRDefault="00056794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bookmarkStart w:id="0" w:name="_GoBack"/>
      <w:bookmarkEnd w:id="0"/>
    </w:p>
    <w:p w:rsidR="00267075" w:rsidRPr="00E30A76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267075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267075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2018. szeptember 26-án tartandó nyilvános ülésére</w:t>
      </w:r>
    </w:p>
    <w:p w:rsidR="00267075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267075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a közösségi együttélés alapvető szabályai elmulasztásának jogkövetkezményéről szóló önkormányzati rendelet bevezetésének előzetes egyeztetése                             </w:t>
      </w:r>
    </w:p>
    <w:p w:rsidR="00267075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4326B4">
        <w:t>Németh László István</w:t>
      </w:r>
      <w:r>
        <w:t xml:space="preserve"> polgármester</w:t>
      </w:r>
    </w:p>
    <w:p w:rsidR="00267075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267075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267075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267075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267075" w:rsidRPr="003673F6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267075" w:rsidRPr="003673F6" w:rsidRDefault="00267075" w:rsidP="002670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267075" w:rsidRDefault="00267075" w:rsidP="00267075">
      <w:pPr>
        <w:rPr>
          <w:sz w:val="22"/>
          <w:szCs w:val="22"/>
        </w:rPr>
      </w:pPr>
    </w:p>
    <w:p w:rsidR="00267075" w:rsidRPr="00971944" w:rsidRDefault="00267075" w:rsidP="00267075">
      <w:r w:rsidRPr="00971944">
        <w:t>Tisztelt Képviselő-testület!</w:t>
      </w:r>
    </w:p>
    <w:p w:rsidR="00267075" w:rsidRPr="00971944" w:rsidRDefault="00267075" w:rsidP="00267075">
      <w:pPr>
        <w:autoSpaceDE w:val="0"/>
        <w:autoSpaceDN w:val="0"/>
        <w:adjustRightInd w:val="0"/>
        <w:jc w:val="both"/>
      </w:pPr>
    </w:p>
    <w:p w:rsidR="00267075" w:rsidRPr="00267075" w:rsidRDefault="00267075" w:rsidP="008D271E">
      <w:pPr>
        <w:shd w:val="clear" w:color="auto" w:fill="FFFFFF"/>
        <w:jc w:val="both"/>
      </w:pPr>
      <w:r>
        <w:rPr>
          <w:color w:val="000000"/>
        </w:rPr>
        <w:t xml:space="preserve">A Magyarország helyi önkormányzatairól szóló 2011. évi CLXXXIX. törvény 143. § (4) bekezdés d) pontja alapján </w:t>
      </w:r>
      <w:r w:rsidRPr="00267075">
        <w:t xml:space="preserve">felhatalmazást kap a helyi önkormányzat képviselő-testülete, hogy rendeletben határozza meg: </w:t>
      </w:r>
    </w:p>
    <w:p w:rsidR="00267075" w:rsidRDefault="00267075" w:rsidP="00267075">
      <w:pPr>
        <w:shd w:val="clear" w:color="auto" w:fill="FFFFFF"/>
        <w:jc w:val="both"/>
      </w:pPr>
      <w:r w:rsidRPr="00267075">
        <w:t>az öngondoskodás és a közösségi feladatok ellátásához való hozzájárulás, továbbá a közösségi együttélés alapvető szabályait, valamint ezek elm</w:t>
      </w:r>
      <w:r>
        <w:t>ulasztásának jogkövetkezményeit.</w:t>
      </w:r>
    </w:p>
    <w:p w:rsidR="00267075" w:rsidRDefault="00267075" w:rsidP="00267075">
      <w:pPr>
        <w:shd w:val="clear" w:color="auto" w:fill="FFFFFF"/>
        <w:jc w:val="both"/>
      </w:pPr>
    </w:p>
    <w:p w:rsidR="00267075" w:rsidRDefault="00267075" w:rsidP="00267075">
      <w:pPr>
        <w:shd w:val="clear" w:color="auto" w:fill="FFFFFF"/>
        <w:jc w:val="both"/>
      </w:pPr>
      <w:r>
        <w:t xml:space="preserve">A településen felmerülő problémák esetében előtérbe került, hogy több olyan önkormányzati rendeletben meghatározott kötelezettség van, amelyhez nem társul szankció, azonban anélkül eredményt nem lehet elérni a „problémás” esetek visszaszorításában, megszüntetésében. </w:t>
      </w:r>
    </w:p>
    <w:p w:rsidR="00267075" w:rsidRDefault="00267075" w:rsidP="00267075">
      <w:pPr>
        <w:shd w:val="clear" w:color="auto" w:fill="FFFFFF"/>
        <w:jc w:val="both"/>
      </w:pPr>
    </w:p>
    <w:p w:rsidR="00D354F0" w:rsidRDefault="00D354F0" w:rsidP="00267075">
      <w:pPr>
        <w:shd w:val="clear" w:color="auto" w:fill="FFFFFF"/>
        <w:jc w:val="both"/>
      </w:pPr>
      <w:r>
        <w:t>Önkormányzati rendeletben csak olyan eseteket lehet szabályozni, amelyekről magasabb szintű jogszabály nem rendelkezik.</w:t>
      </w:r>
    </w:p>
    <w:p w:rsidR="00D354F0" w:rsidRDefault="00D354F0" w:rsidP="00267075">
      <w:pPr>
        <w:shd w:val="clear" w:color="auto" w:fill="FFFFFF"/>
        <w:jc w:val="both"/>
      </w:pPr>
    </w:p>
    <w:p w:rsidR="00267075" w:rsidRDefault="00D354F0" w:rsidP="00267075">
      <w:pPr>
        <w:shd w:val="clear" w:color="auto" w:fill="FFFFFF"/>
        <w:jc w:val="both"/>
      </w:pPr>
      <w:r>
        <w:t xml:space="preserve"> A fenti rendelet megalkotásához átvizsgálni szükséges a hatályban lévő rend</w:t>
      </w:r>
      <w:r w:rsidR="008D271E">
        <w:t>eleteket, melyek azok, amelyek kötelezettségeket i</w:t>
      </w:r>
      <w:r>
        <w:t xml:space="preserve">s tartalmaznak és ezek be nem tartása </w:t>
      </w:r>
      <w:r w:rsidR="00DF6780">
        <w:t>szankcióval (bírsággal) sújtható.</w:t>
      </w:r>
    </w:p>
    <w:p w:rsidR="00DF6780" w:rsidRDefault="00DF6780" w:rsidP="00267075">
      <w:pPr>
        <w:shd w:val="clear" w:color="auto" w:fill="FFFFFF"/>
        <w:jc w:val="both"/>
      </w:pPr>
    </w:p>
    <w:p w:rsidR="00DF6780" w:rsidRDefault="00DF6780" w:rsidP="00267075">
      <w:pPr>
        <w:shd w:val="clear" w:color="auto" w:fill="FFFFFF"/>
        <w:jc w:val="both"/>
      </w:pPr>
      <w:r>
        <w:t>A szankcionálni tervezett kötelezettségek az alábbiak:</w:t>
      </w:r>
    </w:p>
    <w:p w:rsidR="00DF6780" w:rsidRDefault="00DF6780" w:rsidP="00267075">
      <w:pPr>
        <w:shd w:val="clear" w:color="auto" w:fill="FFFFFF"/>
        <w:jc w:val="both"/>
      </w:pPr>
    </w:p>
    <w:p w:rsidR="00DF6780" w:rsidRDefault="00DF6780" w:rsidP="007C43AD">
      <w:pPr>
        <w:pStyle w:val="lfej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DF6780">
        <w:rPr>
          <w:sz w:val="24"/>
          <w:szCs w:val="24"/>
        </w:rPr>
        <w:t>engedély nélküli közterület használat</w:t>
      </w:r>
      <w:r w:rsidR="00323DEA">
        <w:rPr>
          <w:sz w:val="24"/>
          <w:szCs w:val="24"/>
        </w:rPr>
        <w:t>:</w:t>
      </w:r>
      <w:r w:rsidRPr="00DF6780">
        <w:rPr>
          <w:sz w:val="24"/>
          <w:szCs w:val="24"/>
        </w:rPr>
        <w:t xml:space="preserve"> </w:t>
      </w:r>
      <w:proofErr w:type="gramStart"/>
      <w:r w:rsidRPr="00DF6780">
        <w:rPr>
          <w:sz w:val="24"/>
          <w:szCs w:val="24"/>
        </w:rPr>
        <w:t>a  közterületek</w:t>
      </w:r>
      <w:proofErr w:type="gramEnd"/>
      <w:r w:rsidRPr="00DF6780">
        <w:rPr>
          <w:sz w:val="24"/>
          <w:szCs w:val="24"/>
        </w:rPr>
        <w:t xml:space="preserve"> használatáról</w:t>
      </w:r>
      <w:r>
        <w:rPr>
          <w:sz w:val="24"/>
          <w:szCs w:val="24"/>
        </w:rPr>
        <w:t xml:space="preserve"> szóló</w:t>
      </w:r>
      <w:r w:rsidRPr="00DF6780">
        <w:rPr>
          <w:sz w:val="24"/>
          <w:szCs w:val="24"/>
        </w:rPr>
        <w:t xml:space="preserve"> 9/2008. (VI.6.)</w:t>
      </w:r>
      <w:r>
        <w:rPr>
          <w:sz w:val="24"/>
          <w:szCs w:val="24"/>
        </w:rPr>
        <w:t xml:space="preserve"> önk. rendelet</w:t>
      </w:r>
      <w:r w:rsidR="00323DEA">
        <w:rPr>
          <w:sz w:val="24"/>
          <w:szCs w:val="24"/>
        </w:rPr>
        <w:t xml:space="preserve"> 3. §</w:t>
      </w:r>
      <w:r w:rsidR="007C43AD">
        <w:rPr>
          <w:sz w:val="24"/>
          <w:szCs w:val="24"/>
        </w:rPr>
        <w:t xml:space="preserve"> </w:t>
      </w:r>
      <w:r w:rsidR="00323DEA">
        <w:rPr>
          <w:sz w:val="24"/>
          <w:szCs w:val="24"/>
        </w:rPr>
        <w:t>-</w:t>
      </w:r>
      <w:proofErr w:type="spellStart"/>
      <w:r w:rsidR="00323DEA">
        <w:rPr>
          <w:sz w:val="24"/>
          <w:szCs w:val="24"/>
        </w:rPr>
        <w:t>ába</w:t>
      </w:r>
      <w:proofErr w:type="spellEnd"/>
      <w:r w:rsidR="00323DEA">
        <w:rPr>
          <w:sz w:val="24"/>
          <w:szCs w:val="24"/>
        </w:rPr>
        <w:t xml:space="preserve"> foglalt esetekben nem kér közterület foglalási engedélyt</w:t>
      </w:r>
    </w:p>
    <w:p w:rsidR="00323DEA" w:rsidRPr="007C43AD" w:rsidRDefault="00323DEA" w:rsidP="007C43AD">
      <w:pPr>
        <w:pStyle w:val="Listaszerbekezds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20"/>
        <w:ind w:left="714" w:right="79" w:hanging="357"/>
        <w:contextualSpacing w:val="0"/>
        <w:jc w:val="both"/>
        <w:rPr>
          <w:bCs/>
          <w:spacing w:val="-1"/>
        </w:rPr>
      </w:pPr>
      <w:r w:rsidRPr="007C43AD">
        <w:rPr>
          <w:bCs/>
          <w:spacing w:val="-1"/>
        </w:rPr>
        <w:t xml:space="preserve">közterületen történő parkolás (közterület foglalási engedély nélkül): </w:t>
      </w:r>
      <w:r w:rsidRPr="007C43AD">
        <w:rPr>
          <w:bCs/>
        </w:rPr>
        <w:t>a</w:t>
      </w:r>
      <w:r w:rsidRPr="007C43AD">
        <w:rPr>
          <w:bCs/>
          <w:spacing w:val="-8"/>
        </w:rPr>
        <w:t xml:space="preserve"> </w:t>
      </w:r>
      <w:r w:rsidRPr="007C43AD">
        <w:rPr>
          <w:bCs/>
          <w:spacing w:val="-1"/>
        </w:rPr>
        <w:t>településkép</w:t>
      </w:r>
      <w:r w:rsidRPr="007C43AD">
        <w:rPr>
          <w:bCs/>
          <w:spacing w:val="-7"/>
        </w:rPr>
        <w:t xml:space="preserve"> </w:t>
      </w:r>
      <w:r w:rsidRPr="007C43AD">
        <w:rPr>
          <w:bCs/>
          <w:spacing w:val="-1"/>
        </w:rPr>
        <w:t xml:space="preserve">védelméről szóló 18/2017. </w:t>
      </w:r>
      <w:r w:rsidRPr="007C43AD">
        <w:rPr>
          <w:bCs/>
        </w:rPr>
        <w:t>(XII. 27.)</w:t>
      </w:r>
      <w:r w:rsidRPr="007C43AD">
        <w:rPr>
          <w:bCs/>
          <w:spacing w:val="-3"/>
        </w:rPr>
        <w:t xml:space="preserve"> ö</w:t>
      </w:r>
      <w:r w:rsidRPr="007C43AD">
        <w:rPr>
          <w:bCs/>
          <w:spacing w:val="-1"/>
        </w:rPr>
        <w:t>nkormányzati</w:t>
      </w:r>
      <w:r w:rsidRPr="007C43AD">
        <w:rPr>
          <w:bCs/>
          <w:spacing w:val="-4"/>
        </w:rPr>
        <w:t xml:space="preserve"> </w:t>
      </w:r>
      <w:r w:rsidRPr="007C43AD">
        <w:rPr>
          <w:bCs/>
          <w:spacing w:val="-1"/>
        </w:rPr>
        <w:t>rendelete 12. §</w:t>
      </w:r>
      <w:r w:rsidR="007C43AD" w:rsidRPr="007C43AD">
        <w:rPr>
          <w:bCs/>
          <w:spacing w:val="-1"/>
        </w:rPr>
        <w:t xml:space="preserve"> </w:t>
      </w:r>
      <w:r w:rsidRPr="007C43AD">
        <w:rPr>
          <w:bCs/>
          <w:spacing w:val="-1"/>
        </w:rPr>
        <w:t>-</w:t>
      </w:r>
      <w:proofErr w:type="spellStart"/>
      <w:r w:rsidRPr="007C43AD">
        <w:rPr>
          <w:bCs/>
          <w:spacing w:val="-1"/>
        </w:rPr>
        <w:t>ának</w:t>
      </w:r>
      <w:proofErr w:type="spellEnd"/>
      <w:r w:rsidRPr="007C43AD">
        <w:rPr>
          <w:bCs/>
          <w:spacing w:val="-1"/>
        </w:rPr>
        <w:t xml:space="preserve"> megsértése</w:t>
      </w:r>
    </w:p>
    <w:p w:rsidR="00323DEA" w:rsidRDefault="00323DEA" w:rsidP="007C43AD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Cs/>
        </w:rPr>
      </w:pPr>
      <w:r w:rsidRPr="007C43AD">
        <w:rPr>
          <w:bCs/>
          <w:spacing w:val="-1"/>
        </w:rPr>
        <w:t xml:space="preserve">a közterületek tisztántartásának be nem tartása: </w:t>
      </w:r>
      <w:r w:rsidRPr="007C43AD">
        <w:rPr>
          <w:bCs/>
        </w:rPr>
        <w:t xml:space="preserve">a települési szilárd hulladékkal kapcsolatos hulladékkezelési helyi közszolgáltatásról és a közterületek tisztántartásáról szóló 10/2004. (VI.21.) számú </w:t>
      </w:r>
      <w:proofErr w:type="spellStart"/>
      <w:r w:rsidRPr="007C43AD">
        <w:rPr>
          <w:bCs/>
        </w:rPr>
        <w:t>Ör</w:t>
      </w:r>
      <w:proofErr w:type="spellEnd"/>
      <w:r w:rsidRPr="007C43AD">
        <w:rPr>
          <w:bCs/>
        </w:rPr>
        <w:t>. rendelete</w:t>
      </w:r>
      <w:r w:rsidR="007C43AD" w:rsidRPr="007C43AD">
        <w:rPr>
          <w:bCs/>
        </w:rPr>
        <w:t xml:space="preserve"> 10. - 12. paragrafusai</w:t>
      </w:r>
      <w:r w:rsidRPr="007C43AD">
        <w:rPr>
          <w:bCs/>
        </w:rPr>
        <w:t>ban foglaltak megszegése</w:t>
      </w:r>
    </w:p>
    <w:p w:rsidR="00C206ED" w:rsidRPr="00C206ED" w:rsidRDefault="00C206ED" w:rsidP="00C206ED">
      <w:pPr>
        <w:pStyle w:val="Listaszerbekezds"/>
        <w:numPr>
          <w:ilvl w:val="0"/>
          <w:numId w:val="1"/>
        </w:numPr>
        <w:jc w:val="both"/>
        <w:rPr>
          <w:lang w:eastAsia="zh-CN"/>
        </w:rPr>
      </w:pPr>
      <w:r w:rsidRPr="00C206ED">
        <w:rPr>
          <w:lang w:eastAsia="zh-CN"/>
        </w:rPr>
        <w:lastRenderedPageBreak/>
        <w:t>avar és kerti hulladék égetése szabályainak be nem tartása: a környezet védelméről szóló 12/2015. (XI. 27.) önkormányzati rendelete</w:t>
      </w:r>
      <w:r>
        <w:rPr>
          <w:lang w:eastAsia="zh-CN"/>
        </w:rPr>
        <w:t xml:space="preserve"> 4. § -</w:t>
      </w:r>
      <w:proofErr w:type="spellStart"/>
      <w:r>
        <w:rPr>
          <w:lang w:eastAsia="zh-CN"/>
        </w:rPr>
        <w:t>ában</w:t>
      </w:r>
      <w:proofErr w:type="spellEnd"/>
      <w:r>
        <w:rPr>
          <w:lang w:eastAsia="zh-CN"/>
        </w:rPr>
        <w:t xml:space="preserve"> foglaltak be nem tartása</w:t>
      </w:r>
    </w:p>
    <w:p w:rsidR="007C43AD" w:rsidRDefault="007C43AD" w:rsidP="00145CD2">
      <w:pPr>
        <w:pStyle w:val="Listaszerbekezds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bCs/>
        </w:rPr>
      </w:pPr>
      <w:r w:rsidRPr="007C43AD">
        <w:rPr>
          <w:bCs/>
        </w:rPr>
        <w:t>súlykorlátozás hatálya alá tartozó önkormányzati utak engedély nélküli használata</w:t>
      </w:r>
    </w:p>
    <w:p w:rsidR="00145CD2" w:rsidRPr="00145CD2" w:rsidRDefault="00145CD2" w:rsidP="00145CD2">
      <w:pPr>
        <w:pStyle w:val="FCm"/>
        <w:numPr>
          <w:ilvl w:val="0"/>
          <w:numId w:val="1"/>
        </w:numPr>
        <w:spacing w:before="0" w:after="120"/>
        <w:ind w:left="714" w:hanging="357"/>
        <w:jc w:val="both"/>
        <w:rPr>
          <w:b w:val="0"/>
          <w:sz w:val="24"/>
          <w:szCs w:val="24"/>
        </w:rPr>
      </w:pPr>
      <w:r w:rsidRPr="00145CD2">
        <w:rPr>
          <w:b w:val="0"/>
          <w:bCs/>
          <w:sz w:val="24"/>
          <w:szCs w:val="24"/>
        </w:rPr>
        <w:t xml:space="preserve">a temetőbe gépjárművel való behajtás: </w:t>
      </w:r>
      <w:r w:rsidRPr="00145CD2">
        <w:rPr>
          <w:b w:val="0"/>
          <w:sz w:val="24"/>
          <w:szCs w:val="24"/>
        </w:rPr>
        <w:t>a temetőkről és a temetkezésekről szóló 11/20</w:t>
      </w:r>
      <w:r>
        <w:rPr>
          <w:b w:val="0"/>
          <w:sz w:val="24"/>
          <w:szCs w:val="24"/>
        </w:rPr>
        <w:t>05. (XII.23.) ÖK számú rendelet 11. § (9) bekezdésének be nem tartása</w:t>
      </w:r>
    </w:p>
    <w:p w:rsidR="00DF6780" w:rsidRDefault="00DF6780" w:rsidP="00267075">
      <w:pPr>
        <w:jc w:val="both"/>
      </w:pPr>
      <w:r w:rsidRPr="00323DEA">
        <w:t xml:space="preserve">Amennyiben megvitatta és egyetért a Képviselő-testület a közösségi együttélés alapvető szabályai megsértésének eseteiről, úgy a település jegyzője megvizsgálja, hogy a nevezett kötelezettség szegéseket szankcionálja-e magasabb szintű jogszabály. Ezen vizsgálat </w:t>
      </w:r>
      <w:r w:rsidRPr="007C43AD">
        <w:t xml:space="preserve">függvényében készíti el a rendelet tervezetet a Képviselő-testület </w:t>
      </w:r>
      <w:r w:rsidR="008D271E">
        <w:t xml:space="preserve">ill. a Kormányhivatal </w:t>
      </w:r>
      <w:r w:rsidRPr="007C43AD">
        <w:t xml:space="preserve">részére </w:t>
      </w:r>
      <w:r w:rsidR="008D271E">
        <w:t xml:space="preserve">előzetes </w:t>
      </w:r>
      <w:r w:rsidRPr="007C43AD">
        <w:t>véleményez</w:t>
      </w:r>
      <w:r w:rsidR="008D271E">
        <w:t>teté</w:t>
      </w:r>
      <w:r w:rsidRPr="007C43AD">
        <w:t>sre</w:t>
      </w:r>
      <w:r w:rsidR="008D271E">
        <w:t>, majd azt követően a Képviselő-testület elé terjeszti.</w:t>
      </w:r>
    </w:p>
    <w:p w:rsidR="008D271E" w:rsidRPr="007C43AD" w:rsidRDefault="008D271E" w:rsidP="00267075">
      <w:pPr>
        <w:jc w:val="both"/>
      </w:pPr>
    </w:p>
    <w:p w:rsidR="00267075" w:rsidRPr="007C43AD" w:rsidRDefault="00267075" w:rsidP="00267075">
      <w:pPr>
        <w:jc w:val="both"/>
      </w:pPr>
      <w:r w:rsidRPr="007C43AD">
        <w:t>Kérem a Tisztelt Képviselő-testületet, hogy az előterjesztést megtárgyalni szíveskedjenek.</w:t>
      </w:r>
    </w:p>
    <w:p w:rsidR="00267075" w:rsidRPr="007C43AD" w:rsidRDefault="00267075" w:rsidP="00267075">
      <w:pPr>
        <w:ind w:left="360"/>
        <w:jc w:val="both"/>
      </w:pPr>
    </w:p>
    <w:p w:rsidR="00267075" w:rsidRDefault="00267075" w:rsidP="00267075">
      <w:pPr>
        <w:jc w:val="both"/>
        <w:rPr>
          <w:b/>
          <w:i/>
        </w:rPr>
      </w:pPr>
    </w:p>
    <w:p w:rsidR="00267075" w:rsidRDefault="00267075" w:rsidP="00267075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267075" w:rsidRPr="00F85D46" w:rsidRDefault="00267075" w:rsidP="00267075">
      <w:pPr>
        <w:jc w:val="both"/>
        <w:rPr>
          <w:b/>
          <w:i/>
        </w:rPr>
      </w:pPr>
    </w:p>
    <w:p w:rsidR="00267075" w:rsidRPr="00F85D46" w:rsidRDefault="00267075" w:rsidP="00267075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:rsidR="00267075" w:rsidRPr="00F85D46" w:rsidRDefault="00267075" w:rsidP="00267075">
      <w:pPr>
        <w:jc w:val="center"/>
        <w:rPr>
          <w:b/>
        </w:rPr>
      </w:pPr>
      <w:r>
        <w:rPr>
          <w:b/>
        </w:rPr>
        <w:t>…./2018</w:t>
      </w:r>
      <w:r w:rsidRPr="00F85D46">
        <w:rPr>
          <w:b/>
        </w:rPr>
        <w:t>. (….) HATÁROZATA</w:t>
      </w:r>
    </w:p>
    <w:p w:rsidR="00267075" w:rsidRPr="00A159D8" w:rsidRDefault="00267075" w:rsidP="00267075">
      <w:pPr>
        <w:rPr>
          <w:u w:val="single"/>
        </w:rPr>
      </w:pPr>
    </w:p>
    <w:p w:rsidR="00267075" w:rsidRDefault="00267075" w:rsidP="00267075"/>
    <w:p w:rsidR="008D271E" w:rsidRPr="008D271E" w:rsidRDefault="00267075" w:rsidP="009D2B6F">
      <w:pPr>
        <w:ind w:left="708"/>
        <w:jc w:val="both"/>
      </w:pPr>
      <w:r w:rsidRPr="008D271E">
        <w:rPr>
          <w:noProof/>
        </w:rPr>
        <w:t>Mindszentkálla Község Önkormányzata</w:t>
      </w:r>
      <w:r w:rsidR="00DF6780" w:rsidRPr="008D271E">
        <w:t xml:space="preserve"> </w:t>
      </w:r>
      <w:r w:rsidRPr="008D271E">
        <w:t>K</w:t>
      </w:r>
      <w:r w:rsidR="009D2B6F" w:rsidRPr="008D271E">
        <w:t>épviselő-testülete megtárgyalta a napirendi pontot</w:t>
      </w:r>
      <w:r w:rsidR="008D271E" w:rsidRPr="008D271E">
        <w:t xml:space="preserve"> és a következő kötelezettségeket kívánja szankcionálni:</w:t>
      </w:r>
    </w:p>
    <w:p w:rsidR="008D271E" w:rsidRPr="008D271E" w:rsidRDefault="008D271E" w:rsidP="009D2B6F">
      <w:pPr>
        <w:ind w:left="708"/>
        <w:jc w:val="both"/>
      </w:pPr>
      <w:r w:rsidRPr="008D271E">
        <w:t>……………………….</w:t>
      </w:r>
    </w:p>
    <w:p w:rsidR="008D271E" w:rsidRPr="008D271E" w:rsidRDefault="008D271E" w:rsidP="009D2B6F">
      <w:pPr>
        <w:ind w:left="708"/>
        <w:jc w:val="both"/>
      </w:pPr>
    </w:p>
    <w:p w:rsidR="008D271E" w:rsidRPr="008D271E" w:rsidRDefault="008D271E" w:rsidP="009D2B6F">
      <w:pPr>
        <w:ind w:left="708"/>
        <w:jc w:val="both"/>
      </w:pPr>
    </w:p>
    <w:p w:rsidR="00267075" w:rsidRPr="008D271E" w:rsidRDefault="008D271E" w:rsidP="009D2B6F">
      <w:pPr>
        <w:ind w:left="708"/>
        <w:jc w:val="both"/>
        <w:rPr>
          <w:sz w:val="22"/>
          <w:szCs w:val="22"/>
        </w:rPr>
      </w:pPr>
      <w:r w:rsidRPr="008D271E">
        <w:t xml:space="preserve">A Képviselő-testület </w:t>
      </w:r>
      <w:r w:rsidR="009D2B6F" w:rsidRPr="008D271E">
        <w:t>megbízza a jegyzőt, hogy a magasabb rendű jogszabályokat figyelembe véve a rendelettervezetet elkészít</w:t>
      </w:r>
      <w:r w:rsidRPr="008D271E">
        <w:t>eni szíveskedjen</w:t>
      </w:r>
      <w:r w:rsidR="009D2B6F" w:rsidRPr="008D271E">
        <w:t>.</w:t>
      </w:r>
    </w:p>
    <w:p w:rsidR="00267075" w:rsidRDefault="00267075" w:rsidP="00267075">
      <w:r>
        <w:tab/>
      </w:r>
    </w:p>
    <w:p w:rsidR="00DF6780" w:rsidRDefault="00267075" w:rsidP="00267075">
      <w:r>
        <w:tab/>
      </w:r>
    </w:p>
    <w:p w:rsidR="00267075" w:rsidRPr="007C43AD" w:rsidRDefault="00267075" w:rsidP="00267075">
      <w:pPr>
        <w:rPr>
          <w:b/>
          <w:color w:val="C00000"/>
        </w:rPr>
      </w:pPr>
      <w:r w:rsidRPr="00971944">
        <w:rPr>
          <w:b/>
        </w:rPr>
        <w:t xml:space="preserve">Felelős: </w:t>
      </w:r>
      <w:r w:rsidR="009D2B6F" w:rsidRPr="009D2B6F">
        <w:rPr>
          <w:b/>
        </w:rPr>
        <w:t>Tóthné Titz Éva jegyzőt helyettesítő aljegyző</w:t>
      </w:r>
    </w:p>
    <w:p w:rsidR="00267075" w:rsidRPr="00971944" w:rsidRDefault="00267075" w:rsidP="00267075">
      <w:pPr>
        <w:rPr>
          <w:b/>
        </w:rPr>
      </w:pPr>
      <w:r w:rsidRPr="00971944">
        <w:rPr>
          <w:b/>
        </w:rPr>
        <w:t xml:space="preserve">Határidő: </w:t>
      </w:r>
      <w:r w:rsidR="007C43AD">
        <w:rPr>
          <w:b/>
        </w:rPr>
        <w:t>folyamatos</w:t>
      </w:r>
    </w:p>
    <w:p w:rsidR="00267075" w:rsidRDefault="00267075" w:rsidP="00267075"/>
    <w:p w:rsidR="00267075" w:rsidRDefault="00267075" w:rsidP="00267075"/>
    <w:p w:rsidR="005A5C9B" w:rsidRDefault="00056794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B1E"/>
    <w:multiLevelType w:val="hybridMultilevel"/>
    <w:tmpl w:val="2D125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75"/>
    <w:rsid w:val="00056794"/>
    <w:rsid w:val="00145CD2"/>
    <w:rsid w:val="002069C3"/>
    <w:rsid w:val="00245C9B"/>
    <w:rsid w:val="00267075"/>
    <w:rsid w:val="002E1F8B"/>
    <w:rsid w:val="00323DEA"/>
    <w:rsid w:val="00637370"/>
    <w:rsid w:val="007C43AD"/>
    <w:rsid w:val="008D271E"/>
    <w:rsid w:val="009D2B6F"/>
    <w:rsid w:val="00C206ED"/>
    <w:rsid w:val="00C458A4"/>
    <w:rsid w:val="00D354F0"/>
    <w:rsid w:val="00D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FF8E"/>
  <w15:chartTrackingRefBased/>
  <w15:docId w15:val="{BD97F58E-0E3B-474A-8F3B-409161D0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7075"/>
    <w:rPr>
      <w:color w:val="0000FF"/>
      <w:u w:val="single"/>
    </w:rPr>
  </w:style>
  <w:style w:type="paragraph" w:styleId="lfej">
    <w:name w:val="header"/>
    <w:basedOn w:val="Norml"/>
    <w:link w:val="lfejChar"/>
    <w:rsid w:val="00DF678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DF678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CharChar">
    <w:name w:val="Char Char Char"/>
    <w:basedOn w:val="Norml"/>
    <w:rsid w:val="00323D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7C43AD"/>
    <w:pPr>
      <w:ind w:left="720"/>
      <w:contextualSpacing/>
    </w:pPr>
  </w:style>
  <w:style w:type="paragraph" w:customStyle="1" w:styleId="FCm">
    <w:name w:val="FôCím"/>
    <w:basedOn w:val="Norml"/>
    <w:rsid w:val="00145CD2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Char">
    <w:name w:val="Char"/>
    <w:basedOn w:val="Norml"/>
    <w:rsid w:val="00145CD2"/>
    <w:pPr>
      <w:spacing w:after="160" w:line="240" w:lineRule="exac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Tamásné Horváth</cp:lastModifiedBy>
  <cp:revision>5</cp:revision>
  <dcterms:created xsi:type="dcterms:W3CDTF">2018-09-20T07:58:00Z</dcterms:created>
  <dcterms:modified xsi:type="dcterms:W3CDTF">2018-09-21T10:34:00Z</dcterms:modified>
</cp:coreProperties>
</file>