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</w:p>
    <w:p w:rsidR="00D30C69" w:rsidRPr="00C55682" w:rsidRDefault="008F603C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</w:t>
      </w:r>
      <w:bookmarkStart w:id="0" w:name="_GoBack"/>
      <w:bookmarkEnd w:id="0"/>
      <w:r w:rsidR="00C735AF">
        <w:rPr>
          <w:b/>
          <w:bCs/>
        </w:rPr>
        <w:t>.</w:t>
      </w:r>
      <w:r w:rsidR="00D30C69" w:rsidRPr="00C55682">
        <w:rPr>
          <w:b/>
          <w:bCs/>
        </w:rPr>
        <w:t xml:space="preserve"> napirend</w:t>
      </w: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D30C69" w:rsidRPr="00C55682" w:rsidRDefault="00C735AF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Mindszentkálla</w:t>
      </w:r>
      <w:r w:rsidR="00D30C69" w:rsidRPr="00C55682">
        <w:rPr>
          <w:b/>
          <w:bCs/>
        </w:rPr>
        <w:t xml:space="preserve"> Község Önkormányzata Képviselő-testületének                                                               201</w:t>
      </w:r>
      <w:r w:rsidR="00D30C69">
        <w:rPr>
          <w:b/>
          <w:bCs/>
        </w:rPr>
        <w:t>8</w:t>
      </w:r>
      <w:r w:rsidR="00D30C69" w:rsidRPr="00C55682">
        <w:rPr>
          <w:b/>
          <w:bCs/>
        </w:rPr>
        <w:t xml:space="preserve">. </w:t>
      </w:r>
      <w:r>
        <w:rPr>
          <w:b/>
          <w:bCs/>
        </w:rPr>
        <w:t>f</w:t>
      </w:r>
      <w:r w:rsidR="00D30C69">
        <w:rPr>
          <w:b/>
          <w:bCs/>
        </w:rPr>
        <w:t>ebruár 1</w:t>
      </w:r>
      <w:r>
        <w:rPr>
          <w:b/>
          <w:bCs/>
        </w:rPr>
        <w:t>9</w:t>
      </w:r>
      <w:r w:rsidR="00D30C69" w:rsidRPr="00C55682">
        <w:rPr>
          <w:b/>
          <w:bCs/>
        </w:rPr>
        <w:t>-</w:t>
      </w:r>
      <w:r w:rsidR="00D30C69">
        <w:rPr>
          <w:b/>
          <w:bCs/>
        </w:rPr>
        <w:t>é</w:t>
      </w:r>
      <w:r w:rsidR="00D30C69" w:rsidRPr="00C55682">
        <w:rPr>
          <w:b/>
          <w:bCs/>
        </w:rPr>
        <w:t xml:space="preserve">n tartandó </w:t>
      </w:r>
      <w:r w:rsidR="00D30C69">
        <w:rPr>
          <w:b/>
          <w:bCs/>
        </w:rPr>
        <w:t xml:space="preserve">nyilvános </w:t>
      </w:r>
      <w:r w:rsidR="00D30C69" w:rsidRPr="00C55682">
        <w:rPr>
          <w:b/>
          <w:bCs/>
        </w:rPr>
        <w:t>ülésére</w:t>
      </w: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u w:val="single"/>
        </w:rPr>
      </w:pP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</w:rPr>
      </w:pPr>
      <w:r w:rsidRPr="00C55682">
        <w:rPr>
          <w:b/>
          <w:bCs/>
          <w:u w:val="single"/>
        </w:rPr>
        <w:t>Tárgy:</w:t>
      </w:r>
      <w:r w:rsidRPr="00C55682">
        <w:rPr>
          <w:b/>
          <w:bCs/>
        </w:rPr>
        <w:tab/>
        <w:t xml:space="preserve"> </w:t>
      </w:r>
      <w:r>
        <w:rPr>
          <w:b/>
          <w:bCs/>
        </w:rPr>
        <w:t>Az óvodában nyújtott óvodai térítési díjról szóló rendelet módosításának elfogadási javaslata.</w:t>
      </w: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 w:rsidRPr="00C55682">
        <w:rPr>
          <w:b/>
          <w:bCs/>
          <w:u w:val="single"/>
        </w:rPr>
        <w:t>Előterjesztő:</w:t>
      </w:r>
      <w:r w:rsidRPr="00C55682">
        <w:rPr>
          <w:b/>
          <w:bCs/>
        </w:rPr>
        <w:tab/>
      </w:r>
      <w:r w:rsidR="00C735AF">
        <w:rPr>
          <w:bCs/>
        </w:rPr>
        <w:t>Németh László István</w:t>
      </w:r>
      <w:r w:rsidRPr="00C55682">
        <w:t>, polgármester</w:t>
      </w:r>
    </w:p>
    <w:p w:rsidR="00D30C69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 w:rsidRPr="00C55682">
        <w:rPr>
          <w:b/>
          <w:bCs/>
          <w:u w:val="single"/>
        </w:rPr>
        <w:t>Előkészítette:</w:t>
      </w:r>
      <w:r>
        <w:tab/>
        <w:t>Tóthné Titz Éva jegyzőt helyettesítő aljegyző</w:t>
      </w:r>
    </w:p>
    <w:p w:rsidR="00D30C69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</w:p>
    <w:p w:rsidR="00D30C69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:rsidR="00D30C69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 xml:space="preserve">Előterjesztő: </w:t>
      </w:r>
    </w:p>
    <w:p w:rsidR="00D30C69" w:rsidRPr="00C55682" w:rsidRDefault="00D30C69" w:rsidP="00D30C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D30C69" w:rsidRPr="00C55682" w:rsidRDefault="00D30C69" w:rsidP="00D30C69">
      <w:pPr>
        <w:rPr>
          <w:rFonts w:ascii="Arial" w:hAnsi="Arial" w:cs="Arial"/>
          <w:sz w:val="30"/>
          <w:szCs w:val="30"/>
        </w:rPr>
      </w:pP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>Tisztelt Képviselő-testület!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</w:pPr>
      <w:r>
        <w:t>A Köveskáli Óvoda tekintetében a Káli-</w:t>
      </w:r>
      <w:proofErr w:type="spellStart"/>
      <w:r>
        <w:t>Gast</w:t>
      </w:r>
      <w:proofErr w:type="spellEnd"/>
      <w:r>
        <w:t xml:space="preserve"> Kft látja el az óvodai gyermekétkeztetési feladatokat. A Szolgáltató érvényes szerződéssel rendelkezik, mely tekintetében 2018. április 1-től áremelkedést kíván érvényesíteni. </w:t>
      </w:r>
    </w:p>
    <w:p w:rsidR="00D30C69" w:rsidRDefault="00D30C69" w:rsidP="00D30C69">
      <w:pPr>
        <w:jc w:val="both"/>
      </w:pPr>
      <w:r>
        <w:t>A Társulási Tanács az árajánlatot megtárgya</w:t>
      </w:r>
      <w:r w:rsidR="00C735AF">
        <w:t>l</w:t>
      </w:r>
      <w:r>
        <w:t>ja, ennek függvényében kerülhet módosításra a vállalkozói szerződés, illetve ennek vonzataként a térítési díjas rendelet.</w:t>
      </w:r>
    </w:p>
    <w:p w:rsidR="00D30C69" w:rsidRDefault="00D30C69" w:rsidP="00D30C69">
      <w:pPr>
        <w:jc w:val="both"/>
      </w:pPr>
      <w:r>
        <w:t xml:space="preserve"> A Káli-</w:t>
      </w:r>
      <w:proofErr w:type="spellStart"/>
      <w:r>
        <w:t>Gast</w:t>
      </w:r>
      <w:proofErr w:type="spellEnd"/>
      <w:r>
        <w:t xml:space="preserve"> Kft. érvényesíteni kívánt díja alapján előkészítésre került annak rendeletben történő módosítása. (A Szolgáltató - az elfogadó döntés esetén – az emelt díjat 2018. április 1-től jogosult érvényesíteni.)</w:t>
      </w:r>
    </w:p>
    <w:p w:rsidR="00D30C69" w:rsidRPr="008B4FD0" w:rsidRDefault="00D30C69" w:rsidP="00D30C69">
      <w:pPr>
        <w:pStyle w:val="Cmsor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B4FD0">
        <w:rPr>
          <w:rFonts w:ascii="Times New Roman" w:hAnsi="Times New Roman" w:cs="Times New Roman"/>
          <w:b w:val="0"/>
          <w:i/>
          <w:sz w:val="24"/>
          <w:szCs w:val="24"/>
        </w:rPr>
        <w:t>A Magyarország gazdasági stabilitásáról szóló 2011. évi CXCIV. törvény</w:t>
      </w:r>
    </w:p>
    <w:p w:rsidR="00D30C69" w:rsidRPr="008B4FD0" w:rsidRDefault="00D30C69" w:rsidP="00D30C69">
      <w:pPr>
        <w:jc w:val="both"/>
        <w:rPr>
          <w:i/>
        </w:rPr>
      </w:pPr>
      <w:r>
        <w:rPr>
          <w:b/>
          <w:bCs/>
          <w:i/>
        </w:rPr>
        <w:t>„</w:t>
      </w:r>
      <w:r w:rsidRPr="008B4FD0">
        <w:rPr>
          <w:b/>
          <w:bCs/>
          <w:i/>
        </w:rPr>
        <w:t xml:space="preserve">32. § </w:t>
      </w:r>
      <w:r w:rsidRPr="008B4FD0">
        <w:rPr>
          <w:i/>
        </w:rPr>
        <w:t>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  <w:r>
        <w:rPr>
          <w:i/>
        </w:rPr>
        <w:t>”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>A térítési díjas rendeletben a Szolgáltatási árból csak a nyersanyagár kerül a rendeletbe beépítésre, mert ez lehet csak az alapja a térítési díjnak. A szolgáltatási árból a rezsiköltséget nem a szülő fizeti meg, ezért ez csak a vállalkozói szerződésben jelenik meg, melyet a Társulási Tanács fogad el.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  <w:rPr>
          <w:bCs/>
          <w:bdr w:val="none" w:sz="0" w:space="0" w:color="auto" w:frame="1"/>
        </w:rPr>
      </w:pPr>
      <w:r>
        <w:t xml:space="preserve"> 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INDOKOLÁS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A Szolgáltató áremelési igénye </w:t>
      </w:r>
      <w:proofErr w:type="gramStart"/>
      <w:r>
        <w:rPr>
          <w:bCs/>
          <w:bdr w:val="none" w:sz="0" w:space="0" w:color="auto" w:frame="1"/>
        </w:rPr>
        <w:t>alapján,-</w:t>
      </w:r>
      <w:proofErr w:type="gramEnd"/>
      <w:r>
        <w:rPr>
          <w:bCs/>
          <w:bdr w:val="none" w:sz="0" w:space="0" w:color="auto" w:frame="1"/>
        </w:rPr>
        <w:t xml:space="preserve"> annak elfogadását követően, - szükséges annak rendeleti szintű tovább követése.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1.§-ban szabályozásra került az emelt díjakkal meghatározott (általános étrend tekintetében) gyermekétkeztetés intézményi térítési díja, tízórai, ebéd, uzsonna bontásban, mely a nyersanyag normát tartalmazza.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lastRenderedPageBreak/>
        <w:t>2.§-ban szabályozásra került az emelt díjakkal meghatározott (diétás étrend tekintetében) a gyermekétkeztetés intézményi térítési díja, tízórai, ebéd, uzsonna bontásban, mely a nyersanyag normát tartalmazza.</w:t>
      </w:r>
    </w:p>
    <w:p w:rsidR="00D30C69" w:rsidRDefault="00D30C69" w:rsidP="00D30C69">
      <w:pPr>
        <w:jc w:val="both"/>
        <w:outlineLvl w:val="0"/>
        <w:rPr>
          <w:bCs/>
          <w:bdr w:val="none" w:sz="0" w:space="0" w:color="auto" w:frame="1"/>
        </w:rPr>
      </w:pPr>
    </w:p>
    <w:p w:rsidR="00D30C69" w:rsidRPr="00F102E6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3.§-ban a rendelet hatályba lépésének a napja került meghatározásra.</w:t>
      </w:r>
    </w:p>
    <w:p w:rsidR="00D30C69" w:rsidRDefault="00D30C69" w:rsidP="00D30C69">
      <w:pPr>
        <w:outlineLvl w:val="0"/>
        <w:rPr>
          <w:b/>
          <w:bCs/>
          <w:bdr w:val="none" w:sz="0" w:space="0" w:color="auto" w:frame="1"/>
        </w:rPr>
      </w:pPr>
    </w:p>
    <w:p w:rsidR="00D30C69" w:rsidRDefault="00D30C69" w:rsidP="00D30C69">
      <w:pPr>
        <w:outlineLvl w:val="0"/>
        <w:rPr>
          <w:b/>
          <w:bCs/>
          <w:bdr w:val="none" w:sz="0" w:space="0" w:color="auto" w:frame="1"/>
        </w:rPr>
      </w:pPr>
    </w:p>
    <w:p w:rsidR="00D30C69" w:rsidRDefault="00D30C69" w:rsidP="00D30C69">
      <w:pPr>
        <w:outlineLvl w:val="0"/>
        <w:rPr>
          <w:b/>
          <w:bCs/>
          <w:bdr w:val="none" w:sz="0" w:space="0" w:color="auto" w:frame="1"/>
        </w:rPr>
      </w:pPr>
    </w:p>
    <w:p w:rsidR="00D30C69" w:rsidRPr="00DC774F" w:rsidRDefault="00D30C69" w:rsidP="00D30C69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:rsidR="00D30C69" w:rsidRDefault="00D30C69" w:rsidP="00D30C69">
      <w:pPr>
        <w:ind w:firstLine="240"/>
        <w:jc w:val="center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D30C69" w:rsidRPr="00DC774F" w:rsidRDefault="00D30C69" w:rsidP="00D30C69">
      <w:pPr>
        <w:ind w:firstLine="240"/>
        <w:jc w:val="center"/>
        <w:rPr>
          <w:b/>
          <w:bCs/>
          <w:bdr w:val="none" w:sz="0" w:space="0" w:color="auto" w:frame="1"/>
        </w:rPr>
      </w:pPr>
    </w:p>
    <w:p w:rsidR="00D30C69" w:rsidRDefault="00D30C69" w:rsidP="00D30C69">
      <w:pPr>
        <w:ind w:left="2880" w:hanging="2880"/>
        <w:jc w:val="both"/>
        <w:rPr>
          <w:b/>
        </w:rPr>
      </w:pPr>
      <w:r w:rsidRPr="00DC774F">
        <w:rPr>
          <w:bCs/>
          <w:bdr w:val="none" w:sz="0" w:space="0" w:color="auto" w:frame="1"/>
        </w:rPr>
        <w:t xml:space="preserve">A rendelet-tervezet </w:t>
      </w:r>
      <w:proofErr w:type="gramStart"/>
      <w:r w:rsidRPr="00DC774F">
        <w:rPr>
          <w:bCs/>
          <w:bdr w:val="none" w:sz="0" w:space="0" w:color="auto" w:frame="1"/>
        </w:rPr>
        <w:t xml:space="preserve">címe:   </w:t>
      </w:r>
      <w:proofErr w:type="gramEnd"/>
      <w:r w:rsidRPr="00DC774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Köveskál Község Önkormányzata Képviselő-testületének …/2018. (</w:t>
      </w:r>
      <w:r w:rsidRPr="00DC774F">
        <w:rPr>
          <w:bCs/>
          <w:bdr w:val="none" w:sz="0" w:space="0" w:color="auto" w:frame="1"/>
        </w:rPr>
        <w:t>..….) önkormányzati</w:t>
      </w:r>
      <w:r>
        <w:rPr>
          <w:bCs/>
          <w:bdr w:val="none" w:sz="0" w:space="0" w:color="auto" w:frame="1"/>
        </w:rPr>
        <w:t xml:space="preserve"> rendelete</w:t>
      </w:r>
      <w:r w:rsidRPr="00DC774F">
        <w:rPr>
          <w:bCs/>
          <w:bdr w:val="none" w:sz="0" w:space="0" w:color="auto" w:frame="1"/>
        </w:rPr>
        <w:t xml:space="preserve"> </w:t>
      </w:r>
      <w:r w:rsidRPr="00C814C7">
        <w:t>a</w:t>
      </w:r>
      <w:r w:rsidRPr="00C814C7">
        <w:rPr>
          <w:szCs w:val="28"/>
        </w:rPr>
        <w:t xml:space="preserve">z óvodában nyújtott gyermekétkeztetés térítési díjáról </w:t>
      </w:r>
      <w:r>
        <w:rPr>
          <w:szCs w:val="28"/>
        </w:rPr>
        <w:t>szóló 9/2013. (III.14</w:t>
      </w:r>
      <w:r w:rsidRPr="00C814C7">
        <w:rPr>
          <w:szCs w:val="28"/>
        </w:rPr>
        <w:t xml:space="preserve">.) </w:t>
      </w:r>
      <w:r>
        <w:rPr>
          <w:szCs w:val="28"/>
        </w:rPr>
        <w:t xml:space="preserve">önkormányzati </w:t>
      </w:r>
      <w:r w:rsidRPr="00C814C7">
        <w:rPr>
          <w:szCs w:val="28"/>
        </w:rPr>
        <w:t>rendelete</w:t>
      </w:r>
      <w:r>
        <w:rPr>
          <w:szCs w:val="28"/>
        </w:rPr>
        <w:t xml:space="preserve"> módosításáról.</w:t>
      </w:r>
    </w:p>
    <w:p w:rsidR="00D30C69" w:rsidRDefault="00D30C69" w:rsidP="00D30C69">
      <w:pPr>
        <w:ind w:left="2977" w:hanging="2977"/>
        <w:jc w:val="both"/>
        <w:rPr>
          <w:bCs/>
          <w:bdr w:val="none" w:sz="0" w:space="0" w:color="auto" w:frame="1"/>
        </w:rPr>
      </w:pPr>
    </w:p>
    <w:p w:rsidR="00D30C69" w:rsidRPr="00304CA9" w:rsidRDefault="00D30C69" w:rsidP="00D30C69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A szolgáltató által érvényesíteni kívánt emelt díj alapján, a nyersanyagár figyelembe vételével kerül megállapításra az intézményi térítési díj, mely gyermekétkeztetés esetében a rezsiköltséget nem tartalmazza. </w:t>
      </w:r>
    </w:p>
    <w:p w:rsidR="00D30C69" w:rsidRDefault="00D30C69" w:rsidP="00D30C6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</w:r>
      <w:r>
        <w:t xml:space="preserve">A Társulás </w:t>
      </w:r>
      <w:proofErr w:type="gramStart"/>
      <w:r>
        <w:t>( fenntartó</w:t>
      </w:r>
      <w:proofErr w:type="gramEnd"/>
      <w:r>
        <w:t xml:space="preserve"> önkormányzatok ) költségvetésében biztosítani szükséges a gyermekétkeztetés vonatkozásában megjelenő térítési díj rezsiköltség + Áfa összegét, figyelemmel az ingyenes igénybevételre és az igényelt normatívára.</w:t>
      </w:r>
    </w:p>
    <w:p w:rsidR="00D30C69" w:rsidRPr="00DC774F" w:rsidRDefault="00D30C69" w:rsidP="00D30C69">
      <w:pPr>
        <w:ind w:left="2880" w:hanging="288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Környezeti,</w:t>
      </w:r>
      <w:r>
        <w:rPr>
          <w:bCs/>
          <w:bdr w:val="none" w:sz="0" w:space="0" w:color="auto" w:frame="1"/>
        </w:rPr>
        <w:t xml:space="preserve"> egészségi következményei: nincs</w:t>
      </w:r>
    </w:p>
    <w:p w:rsidR="00D30C69" w:rsidRPr="00DC774F" w:rsidRDefault="00D30C69" w:rsidP="00D30C69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</w:t>
      </w:r>
      <w:proofErr w:type="spellStart"/>
      <w:r w:rsidRPr="00DC774F">
        <w:rPr>
          <w:bCs/>
          <w:bdr w:val="none" w:sz="0" w:space="0" w:color="auto" w:frame="1"/>
        </w:rPr>
        <w:t>terheket</w:t>
      </w:r>
      <w:proofErr w:type="spellEnd"/>
      <w:r w:rsidRPr="00DC774F">
        <w:rPr>
          <w:bCs/>
          <w:bdr w:val="none" w:sz="0" w:space="0" w:color="auto" w:frame="1"/>
        </w:rPr>
        <w:t xml:space="preserve"> befolyásoló hatása: </w:t>
      </w:r>
      <w:r>
        <w:rPr>
          <w:bCs/>
          <w:bdr w:val="none" w:sz="0" w:space="0" w:color="auto" w:frame="1"/>
        </w:rPr>
        <w:t>nincs</w:t>
      </w:r>
    </w:p>
    <w:p w:rsidR="00D30C69" w:rsidRPr="00DC774F" w:rsidRDefault="00D30C69" w:rsidP="00D30C69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Egyéb hatása: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Nincs.</w:t>
      </w:r>
    </w:p>
    <w:p w:rsidR="00D30C69" w:rsidRPr="005553DD" w:rsidRDefault="00D30C69" w:rsidP="00D30C6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 w:rsidRPr="00DC774F">
        <w:t xml:space="preserve"> </w:t>
      </w:r>
      <w:r>
        <w:t>A szolgáltatás árának rendeleti szintű szabályozása. Jogszabályi megfelelés a szabályozásra.</w:t>
      </w:r>
    </w:p>
    <w:p w:rsidR="00D30C69" w:rsidRDefault="00D30C69" w:rsidP="00D30C6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A rendelet megalkotása elmaradása esetén várható következmények: a rendelet megalkotásának elmaradása esetén, </w:t>
      </w:r>
      <w:r>
        <w:t>annak következményeként jogszabálysértés valósulna meg, törvényesen a szolgáltató által rögzített árak csak így érvényesíthetők és a díjak ennek figyelembe vételével alkalmazhatóak.</w:t>
      </w:r>
    </w:p>
    <w:p w:rsidR="00D30C69" w:rsidRPr="00DC774F" w:rsidRDefault="00D30C69" w:rsidP="00D30C69">
      <w:pPr>
        <w:jc w:val="both"/>
        <w:rPr>
          <w:bCs/>
          <w:bdr w:val="none" w:sz="0" w:space="0" w:color="auto" w:frame="1"/>
        </w:rPr>
      </w:pPr>
    </w:p>
    <w:p w:rsidR="00D30C69" w:rsidRPr="00DC774F" w:rsidRDefault="00D30C69" w:rsidP="00D30C69">
      <w:pPr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 alkalmazásához szükséges feltételek: 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- személyi: nincs</w:t>
      </w:r>
    </w:p>
    <w:p w:rsidR="00D30C69" w:rsidRPr="00DC774F" w:rsidRDefault="00D30C69" w:rsidP="00D30C69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szervezeti: nincs</w:t>
      </w:r>
    </w:p>
    <w:p w:rsidR="00D30C69" w:rsidRPr="00DC774F" w:rsidRDefault="00D30C69" w:rsidP="00D30C69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D30C69" w:rsidRDefault="00D30C69" w:rsidP="00D30C69">
      <w:pPr>
        <w:ind w:left="4956" w:firstLine="708"/>
      </w:pPr>
      <w:r w:rsidRPr="00DC774F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forrás biztosítása, normatíva igénylés</w:t>
      </w:r>
    </w:p>
    <w:p w:rsidR="00D30C69" w:rsidRDefault="00D30C69" w:rsidP="00D30C69"/>
    <w:p w:rsidR="00D30C69" w:rsidRDefault="00D30C69" w:rsidP="00D30C69"/>
    <w:p w:rsidR="00D30C69" w:rsidRDefault="00D30C69" w:rsidP="00D30C69"/>
    <w:p w:rsidR="00C735AF" w:rsidRDefault="00C735AF" w:rsidP="00D30C69"/>
    <w:p w:rsidR="00C735AF" w:rsidRDefault="00C735AF" w:rsidP="00D30C69"/>
    <w:p w:rsidR="00C735AF" w:rsidRDefault="00C735AF" w:rsidP="00D30C69"/>
    <w:p w:rsidR="00C735AF" w:rsidRDefault="00C735AF" w:rsidP="00D30C69"/>
    <w:p w:rsidR="00C735AF" w:rsidRDefault="00C735AF" w:rsidP="00D30C69"/>
    <w:p w:rsidR="00C735AF" w:rsidRDefault="00C735AF" w:rsidP="00D30C69"/>
    <w:p w:rsidR="00C735AF" w:rsidRDefault="00C735AF" w:rsidP="00D30C69"/>
    <w:p w:rsidR="00D30C69" w:rsidRDefault="00D30C69" w:rsidP="00D30C69">
      <w:pPr>
        <w:jc w:val="center"/>
        <w:outlineLvl w:val="0"/>
        <w:rPr>
          <w:b/>
        </w:rPr>
      </w:pPr>
      <w:r w:rsidRPr="00544937">
        <w:rPr>
          <w:b/>
        </w:rPr>
        <w:lastRenderedPageBreak/>
        <w:t>Köveskál Község Önkormányzata Képviselő-testületének</w:t>
      </w:r>
    </w:p>
    <w:p w:rsidR="00D30C69" w:rsidRDefault="00D30C69" w:rsidP="00D30C69">
      <w:pPr>
        <w:jc w:val="center"/>
        <w:outlineLvl w:val="0"/>
        <w:rPr>
          <w:b/>
        </w:rPr>
      </w:pPr>
      <w:proofErr w:type="gramStart"/>
      <w:r>
        <w:rPr>
          <w:b/>
        </w:rPr>
        <w:t>..</w:t>
      </w:r>
      <w:proofErr w:type="gramEnd"/>
      <w:r>
        <w:rPr>
          <w:b/>
        </w:rPr>
        <w:t>/2018.(…...</w:t>
      </w:r>
      <w:r w:rsidRPr="00544937">
        <w:rPr>
          <w:b/>
        </w:rPr>
        <w:t xml:space="preserve">) </w:t>
      </w:r>
      <w:r>
        <w:rPr>
          <w:b/>
        </w:rPr>
        <w:t>ö</w:t>
      </w:r>
      <w:r w:rsidRPr="00544937">
        <w:rPr>
          <w:b/>
        </w:rPr>
        <w:t>nkormányzati</w:t>
      </w:r>
      <w:r>
        <w:rPr>
          <w:b/>
        </w:rPr>
        <w:t xml:space="preserve"> rendelete</w:t>
      </w:r>
    </w:p>
    <w:p w:rsidR="00D30C69" w:rsidRDefault="00D30C69" w:rsidP="00D30C69">
      <w:pPr>
        <w:jc w:val="center"/>
        <w:rPr>
          <w:b/>
        </w:rPr>
      </w:pPr>
    </w:p>
    <w:p w:rsidR="00D30C69" w:rsidRDefault="00D30C69" w:rsidP="00D30C69">
      <w:pPr>
        <w:jc w:val="center"/>
        <w:rPr>
          <w:b/>
        </w:rPr>
      </w:pPr>
      <w:r>
        <w:rPr>
          <w:b/>
        </w:rPr>
        <w:t xml:space="preserve">az óvodában nyújtott étkeztetés térítési díjáról szóló </w:t>
      </w:r>
    </w:p>
    <w:p w:rsidR="00D30C69" w:rsidRDefault="00D30C69" w:rsidP="00D30C69">
      <w:pPr>
        <w:jc w:val="center"/>
        <w:rPr>
          <w:b/>
        </w:rPr>
      </w:pPr>
      <w:r>
        <w:rPr>
          <w:b/>
        </w:rPr>
        <w:t>9/2013.(VIII.14.) önkormányzati rendelete módosításáról</w:t>
      </w:r>
    </w:p>
    <w:p w:rsidR="00D30C69" w:rsidRDefault="00D30C69" w:rsidP="00D30C69">
      <w:pPr>
        <w:jc w:val="center"/>
        <w:rPr>
          <w:b/>
        </w:rPr>
      </w:pPr>
    </w:p>
    <w:p w:rsidR="00D30C69" w:rsidRPr="00516851" w:rsidRDefault="00D30C69" w:rsidP="00D30C6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16851">
        <w:rPr>
          <w:sz w:val="24"/>
          <w:szCs w:val="24"/>
        </w:rPr>
        <w:t>Köveskál 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</w:t>
      </w:r>
      <w:r>
        <w:rPr>
          <w:sz w:val="24"/>
          <w:szCs w:val="24"/>
        </w:rPr>
        <w:t xml:space="preserve"> 21/A.§ (3) bekezdés a) pont 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alpontjában</w:t>
      </w:r>
      <w:r w:rsidRPr="00516851">
        <w:rPr>
          <w:sz w:val="24"/>
          <w:szCs w:val="24"/>
        </w:rPr>
        <w:t xml:space="preserve"> meghatározott feladatkörében eljárva az óvodafenntartó társulásban résztvevő Önkormányzatok Képviselő-testülete</w:t>
      </w:r>
      <w:r>
        <w:rPr>
          <w:sz w:val="24"/>
          <w:szCs w:val="24"/>
        </w:rPr>
        <w:t>i – Balatonhenye Község Önkormányzat Képviselő-testülete, Mindszentkálla Község Önkormányzat Képviselő-testülete, Szentbékkálla Község Önkormányzat Képviselő-testülete-</w:t>
      </w:r>
      <w:r w:rsidRPr="00516851">
        <w:rPr>
          <w:sz w:val="24"/>
          <w:szCs w:val="24"/>
        </w:rPr>
        <w:t xml:space="preserve"> hozzájárulásával a következőket rendeli el:</w:t>
      </w:r>
    </w:p>
    <w:p w:rsidR="00D30C69" w:rsidRDefault="00D30C69" w:rsidP="00D30C69"/>
    <w:p w:rsidR="00D30C69" w:rsidRDefault="00D30C69" w:rsidP="00D30C69">
      <w:pPr>
        <w:jc w:val="both"/>
      </w:pPr>
      <w:r w:rsidRPr="00D42024">
        <w:t>1.</w:t>
      </w:r>
      <w:r>
        <w:t xml:space="preserve">§ Köveskál Község Önkormányzata Képviselő-testületének </w:t>
      </w:r>
      <w:r w:rsidRPr="00C814C7">
        <w:t xml:space="preserve">az óvodában nyújtott gyermekétkeztetés térítési díjáról </w:t>
      </w:r>
      <w:r>
        <w:t>szóló 9/2013</w:t>
      </w:r>
      <w:r w:rsidRPr="00C814C7">
        <w:t>. (</w:t>
      </w:r>
      <w:r>
        <w:t>VIII.14</w:t>
      </w:r>
      <w:r w:rsidRPr="00C814C7">
        <w:t>.) önkormányzati rendelete</w:t>
      </w:r>
      <w:r>
        <w:t xml:space="preserve"> (a továbbiakban: R.) 1. §-a helyébe a következő rendelkezés lép: 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</w:rPr>
      </w:pP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  <w:szCs w:val="24"/>
        </w:rPr>
      </w:pPr>
      <w:r>
        <w:rPr>
          <w:sz w:val="24"/>
        </w:rPr>
        <w:t>„1.§</w:t>
      </w:r>
      <w:r w:rsidRPr="005D2C0B">
        <w:rPr>
          <w:sz w:val="24"/>
        </w:rPr>
        <w:t xml:space="preserve"> </w:t>
      </w:r>
      <w:r>
        <w:rPr>
          <w:sz w:val="24"/>
        </w:rPr>
        <w:t>Köveskál</w:t>
      </w:r>
      <w:r w:rsidRPr="004F0E29">
        <w:rPr>
          <w:sz w:val="24"/>
        </w:rPr>
        <w:t xml:space="preserve"> Község Önkormányzata </w:t>
      </w:r>
      <w:r>
        <w:rPr>
          <w:sz w:val="24"/>
        </w:rPr>
        <w:t xml:space="preserve">Képviselő-testülete a Köveskál </w:t>
      </w:r>
      <w:r>
        <w:rPr>
          <w:sz w:val="24"/>
          <w:szCs w:val="24"/>
        </w:rPr>
        <w:t>Óvodában nyújtott gyermekétkeztetés intézményi térítési díját, általános forgalmi adó nélkül az alábbiak szerint állapítja meg: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a) tízórai: 87 Ft / nap;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b) ebéd: 346 Ft / nap;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c) uzsonna: 87 Ft / nap;</w:t>
      </w:r>
    </w:p>
    <w:p w:rsidR="00D30C69" w:rsidRDefault="00D30C69" w:rsidP="00D30C69">
      <w:pPr>
        <w:ind w:firstLine="540"/>
        <w:jc w:val="both"/>
      </w:pPr>
      <w:r>
        <w:t xml:space="preserve">d) háromszori étkezés: 520,-Ft / nap” </w:t>
      </w:r>
    </w:p>
    <w:p w:rsidR="00D30C69" w:rsidRDefault="00D30C69" w:rsidP="00D30C69">
      <w:pPr>
        <w:jc w:val="both"/>
      </w:pP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42EDD">
        <w:rPr>
          <w:sz w:val="24"/>
          <w:szCs w:val="24"/>
        </w:rPr>
        <w:t>.§</w:t>
      </w:r>
      <w:r>
        <w:t xml:space="preserve"> </w:t>
      </w:r>
      <w:r w:rsidRPr="00956A7E">
        <w:rPr>
          <w:sz w:val="24"/>
          <w:szCs w:val="24"/>
        </w:rPr>
        <w:t xml:space="preserve">A R. 2.§-a helyébe a következő rendelkezés lép: </w:t>
      </w:r>
    </w:p>
    <w:p w:rsidR="00D30C69" w:rsidRDefault="00D30C69" w:rsidP="00D30C6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  <w:szCs w:val="24"/>
        </w:rPr>
      </w:pP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„2.§ </w:t>
      </w:r>
      <w:r w:rsidRPr="00956A7E">
        <w:rPr>
          <w:sz w:val="24"/>
          <w:szCs w:val="24"/>
        </w:rPr>
        <w:t xml:space="preserve">Köveskál Község Önkormányzata Képviselő-testülete a Köveskál Óvodában nyújtott </w:t>
      </w:r>
      <w:r>
        <w:rPr>
          <w:sz w:val="24"/>
          <w:szCs w:val="24"/>
        </w:rPr>
        <w:t xml:space="preserve">     </w:t>
      </w:r>
      <w:r w:rsidRPr="00956A7E">
        <w:rPr>
          <w:sz w:val="24"/>
          <w:szCs w:val="24"/>
        </w:rPr>
        <w:t>diétás gyermekétkeztetés intézményi térítési díját, általános forgalmi adó nélkül az alábbiak szerint állapítja meg:</w:t>
      </w: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 w:rsidRPr="00956A7E">
        <w:rPr>
          <w:sz w:val="24"/>
          <w:szCs w:val="24"/>
        </w:rPr>
        <w:t>a) tízórai: 4</w:t>
      </w:r>
      <w:r>
        <w:rPr>
          <w:sz w:val="24"/>
          <w:szCs w:val="24"/>
        </w:rPr>
        <w:t>8</w:t>
      </w:r>
      <w:r w:rsidRPr="00956A7E">
        <w:rPr>
          <w:sz w:val="24"/>
          <w:szCs w:val="24"/>
        </w:rPr>
        <w:t>,-Ft / nap;</w:t>
      </w: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 w:rsidRPr="00956A7E">
        <w:rPr>
          <w:sz w:val="24"/>
          <w:szCs w:val="24"/>
        </w:rPr>
        <w:t>b) ebéd: 12</w:t>
      </w:r>
      <w:r>
        <w:rPr>
          <w:sz w:val="24"/>
          <w:szCs w:val="24"/>
        </w:rPr>
        <w:t>9</w:t>
      </w:r>
      <w:r w:rsidRPr="00956A7E">
        <w:rPr>
          <w:sz w:val="24"/>
          <w:szCs w:val="24"/>
        </w:rPr>
        <w:t>,- Ft / nap;</w:t>
      </w: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 w:rsidRPr="00956A7E">
        <w:rPr>
          <w:sz w:val="24"/>
          <w:szCs w:val="24"/>
        </w:rPr>
        <w:t>c) uzsonna: 5</w:t>
      </w:r>
      <w:r>
        <w:rPr>
          <w:sz w:val="24"/>
          <w:szCs w:val="24"/>
        </w:rPr>
        <w:t>8</w:t>
      </w:r>
      <w:r w:rsidRPr="00956A7E">
        <w:rPr>
          <w:sz w:val="24"/>
          <w:szCs w:val="24"/>
        </w:rPr>
        <w:t>,- Ft / nap;</w:t>
      </w:r>
    </w:p>
    <w:p w:rsidR="00D30C69" w:rsidRPr="00956A7E" w:rsidRDefault="00D30C69" w:rsidP="00D30C6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956A7E">
        <w:rPr>
          <w:sz w:val="24"/>
          <w:szCs w:val="24"/>
        </w:rPr>
        <w:t xml:space="preserve">        d) háromszori étkezés: 2</w:t>
      </w:r>
      <w:r>
        <w:rPr>
          <w:sz w:val="24"/>
          <w:szCs w:val="24"/>
        </w:rPr>
        <w:t>35</w:t>
      </w:r>
      <w:r w:rsidRPr="00956A7E">
        <w:rPr>
          <w:sz w:val="24"/>
          <w:szCs w:val="24"/>
        </w:rPr>
        <w:t>,- Ft / nap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>3.§ Ez a rendelet 2018. április 1-én lép hatályba.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ab/>
        <w:t>Dr. Varró Gábor</w:t>
      </w:r>
      <w:r>
        <w:tab/>
      </w:r>
      <w:r>
        <w:tab/>
      </w:r>
      <w:r>
        <w:tab/>
      </w:r>
      <w:r>
        <w:tab/>
      </w:r>
      <w:r>
        <w:tab/>
        <w:t>Tóthné Titz Éva</w:t>
      </w:r>
    </w:p>
    <w:p w:rsidR="00D30C69" w:rsidRDefault="00D30C69" w:rsidP="00D30C69">
      <w:pPr>
        <w:jc w:val="both"/>
      </w:pPr>
      <w:r>
        <w:tab/>
        <w:t xml:space="preserve">  polgármester</w:t>
      </w:r>
      <w:r>
        <w:tab/>
      </w:r>
      <w:r>
        <w:tab/>
      </w:r>
      <w:r>
        <w:tab/>
      </w:r>
      <w:r>
        <w:tab/>
      </w:r>
      <w:r>
        <w:tab/>
        <w:t>jegyzőt helyettesítő aljegyző</w:t>
      </w: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</w:p>
    <w:p w:rsidR="00D30C69" w:rsidRDefault="00D30C69" w:rsidP="00D30C69">
      <w:pPr>
        <w:jc w:val="both"/>
      </w:pPr>
      <w:r>
        <w:t>A kihirdetés napja: 2018.</w:t>
      </w:r>
    </w:p>
    <w:p w:rsidR="00D30C69" w:rsidRDefault="00D30C69" w:rsidP="00D30C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Tóthné Titz Éva</w:t>
      </w:r>
    </w:p>
    <w:p w:rsidR="00D30C69" w:rsidRDefault="00D30C69" w:rsidP="00D30C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jegyzőt helyettesítő aljegyző</w:t>
      </w:r>
    </w:p>
    <w:p w:rsidR="00D30C69" w:rsidRDefault="00D30C69" w:rsidP="00D30C69"/>
    <w:p w:rsidR="008D08D7" w:rsidRDefault="008D08D7"/>
    <w:p w:rsidR="00D30C69" w:rsidRDefault="00D30C69"/>
    <w:p w:rsidR="00D30C69" w:rsidRPr="00A75272" w:rsidRDefault="00D30C69" w:rsidP="00D30C69">
      <w:pPr>
        <w:jc w:val="both"/>
        <w:rPr>
          <w:b/>
        </w:rPr>
      </w:pPr>
      <w:r w:rsidRPr="00A75272">
        <w:rPr>
          <w:b/>
        </w:rPr>
        <w:t>Határozati Javaslat:</w:t>
      </w:r>
    </w:p>
    <w:p w:rsidR="00D30C69" w:rsidRDefault="00D30C69" w:rsidP="00D30C69">
      <w:pPr>
        <w:jc w:val="both"/>
      </w:pPr>
    </w:p>
    <w:p w:rsidR="00D30C69" w:rsidRDefault="00C735AF" w:rsidP="00D30C69">
      <w:pPr>
        <w:jc w:val="both"/>
        <w:rPr>
          <w:b/>
        </w:rPr>
      </w:pPr>
      <w:r>
        <w:rPr>
          <w:b/>
        </w:rPr>
        <w:t>Mindszentkálla</w:t>
      </w:r>
      <w:r w:rsidR="00D30C69">
        <w:rPr>
          <w:b/>
        </w:rPr>
        <w:t xml:space="preserve"> Község Önkormányzata Képviselő-testülete az óvodában nyújtott étkeztetés térítési díjáról szóló rendelet módosítását az előterjesztés szerint elfogadásra javasolja. </w:t>
      </w:r>
    </w:p>
    <w:p w:rsidR="00D30C69" w:rsidRDefault="00D30C69" w:rsidP="00D30C69">
      <w:pPr>
        <w:jc w:val="both"/>
        <w:rPr>
          <w:b/>
        </w:rPr>
      </w:pPr>
    </w:p>
    <w:p w:rsidR="00D30C69" w:rsidRDefault="00D30C69" w:rsidP="00D30C69">
      <w:pPr>
        <w:jc w:val="both"/>
        <w:rPr>
          <w:b/>
        </w:rPr>
      </w:pPr>
      <w:r>
        <w:rPr>
          <w:b/>
        </w:rPr>
        <w:t>Képviselő-testület felkéri a polgármestert, hogy a döntésről Köveskál Község Polgármesterét értesítse.</w:t>
      </w:r>
    </w:p>
    <w:p w:rsidR="00D30C69" w:rsidRDefault="00D30C69" w:rsidP="00D30C69">
      <w:pPr>
        <w:jc w:val="both"/>
        <w:rPr>
          <w:b/>
        </w:rPr>
      </w:pPr>
    </w:p>
    <w:p w:rsidR="00D30C69" w:rsidRDefault="00D30C69" w:rsidP="00D30C69">
      <w:pPr>
        <w:jc w:val="both"/>
        <w:rPr>
          <w:b/>
        </w:rPr>
      </w:pPr>
      <w:r>
        <w:rPr>
          <w:b/>
        </w:rPr>
        <w:t xml:space="preserve">Felelős: </w:t>
      </w:r>
      <w:r w:rsidR="00C735AF">
        <w:rPr>
          <w:b/>
        </w:rPr>
        <w:t>Németh László István</w:t>
      </w:r>
      <w:r>
        <w:rPr>
          <w:b/>
        </w:rPr>
        <w:t xml:space="preserve"> polgármester</w:t>
      </w:r>
    </w:p>
    <w:p w:rsidR="00D30C69" w:rsidRPr="00B60859" w:rsidRDefault="00D30C69" w:rsidP="00D30C69">
      <w:pPr>
        <w:jc w:val="both"/>
        <w:rPr>
          <w:b/>
        </w:rPr>
      </w:pPr>
      <w:r>
        <w:rPr>
          <w:b/>
        </w:rPr>
        <w:t>Határidő: 2018. március 15.</w:t>
      </w:r>
    </w:p>
    <w:p w:rsidR="00D30C69" w:rsidRDefault="00D30C69"/>
    <w:sectPr w:rsidR="00D30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69"/>
    <w:rsid w:val="008D08D7"/>
    <w:rsid w:val="008F603C"/>
    <w:rsid w:val="00C735AF"/>
    <w:rsid w:val="00D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348B"/>
  <w15:chartTrackingRefBased/>
  <w15:docId w15:val="{BA63DE3B-BE41-4961-BD53-2EC9286F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3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30C6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D30C69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30C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803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Horváth Tamásné</cp:lastModifiedBy>
  <cp:revision>3</cp:revision>
  <dcterms:created xsi:type="dcterms:W3CDTF">2018-02-07T15:45:00Z</dcterms:created>
  <dcterms:modified xsi:type="dcterms:W3CDTF">2018-02-14T12:37:00Z</dcterms:modified>
</cp:coreProperties>
</file>