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C1" w:rsidRPr="00462CC1" w:rsidRDefault="00462CC1" w:rsidP="00462CC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CC1">
        <w:rPr>
          <w:rFonts w:ascii="Times New Roman" w:hAnsi="Times New Roman" w:cs="Times New Roman"/>
          <w:b/>
          <w:sz w:val="24"/>
          <w:szCs w:val="24"/>
        </w:rPr>
        <w:t>Németh László</w:t>
      </w:r>
    </w:p>
    <w:p w:rsidR="00462CC1" w:rsidRPr="00462CC1" w:rsidRDefault="00FB04C8" w:rsidP="00462CC1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 T</w:t>
      </w:r>
      <w:r w:rsidR="00462CC1" w:rsidRPr="00462CC1">
        <w:rPr>
          <w:rFonts w:ascii="Times New Roman" w:hAnsi="Times New Roman" w:cs="Times New Roman"/>
          <w:b/>
          <w:sz w:val="24"/>
          <w:szCs w:val="24"/>
        </w:rPr>
        <w:t>elepülési Értéktár Bizottság</w:t>
      </w:r>
    </w:p>
    <w:p w:rsidR="00462CC1" w:rsidRDefault="00462CC1" w:rsidP="00462CC1">
      <w:pPr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CC1">
        <w:rPr>
          <w:rFonts w:ascii="Times New Roman" w:hAnsi="Times New Roman" w:cs="Times New Roman"/>
          <w:b/>
          <w:sz w:val="24"/>
          <w:szCs w:val="24"/>
          <w:u w:val="single"/>
        </w:rPr>
        <w:t>8282 Mindszentkálla</w:t>
      </w:r>
    </w:p>
    <w:p w:rsidR="00462CC1" w:rsidRDefault="00462CC1" w:rsidP="00462CC1">
      <w:pPr>
        <w:pBdr>
          <w:bottom w:val="single" w:sz="12" w:space="1" w:color="auto"/>
        </w:pBd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2CC1">
        <w:rPr>
          <w:rFonts w:ascii="Times New Roman" w:hAnsi="Times New Roman" w:cs="Times New Roman"/>
          <w:b/>
          <w:sz w:val="24"/>
          <w:szCs w:val="24"/>
        </w:rPr>
        <w:t>Petőfi u. 13.</w:t>
      </w:r>
    </w:p>
    <w:p w:rsidR="00462CC1" w:rsidRPr="00462CC1" w:rsidRDefault="00462CC1" w:rsidP="006414AB">
      <w:pPr>
        <w:rPr>
          <w:rFonts w:ascii="Times New Roman" w:hAnsi="Times New Roman" w:cs="Times New Roman"/>
          <w:sz w:val="28"/>
          <w:szCs w:val="28"/>
        </w:rPr>
      </w:pPr>
    </w:p>
    <w:p w:rsidR="00FB04C8" w:rsidRDefault="00462CC1" w:rsidP="006414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CC1">
        <w:rPr>
          <w:rFonts w:ascii="Times New Roman" w:hAnsi="Times New Roman" w:cs="Times New Roman"/>
          <w:b/>
          <w:sz w:val="28"/>
          <w:szCs w:val="28"/>
        </w:rPr>
        <w:t>Mindszentkálla Község Önkormányzat</w:t>
      </w:r>
      <w:r w:rsidR="00FB04C8">
        <w:rPr>
          <w:rFonts w:ascii="Times New Roman" w:hAnsi="Times New Roman" w:cs="Times New Roman"/>
          <w:b/>
          <w:sz w:val="28"/>
          <w:szCs w:val="28"/>
        </w:rPr>
        <w:t>a</w:t>
      </w:r>
    </w:p>
    <w:p w:rsidR="006414AB" w:rsidRPr="00462CC1" w:rsidRDefault="00462CC1" w:rsidP="006414A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62CC1">
        <w:rPr>
          <w:rFonts w:ascii="Times New Roman" w:hAnsi="Times New Roman" w:cs="Times New Roman"/>
          <w:b/>
          <w:sz w:val="28"/>
          <w:szCs w:val="28"/>
        </w:rPr>
        <w:t>K</w:t>
      </w:r>
      <w:r w:rsidR="00FB04C8">
        <w:rPr>
          <w:rFonts w:ascii="Times New Roman" w:hAnsi="Times New Roman" w:cs="Times New Roman"/>
          <w:b/>
          <w:sz w:val="28"/>
          <w:szCs w:val="28"/>
        </w:rPr>
        <w:t>épviselő-testület</w:t>
      </w:r>
      <w:r w:rsidR="006414AB" w:rsidRPr="00462CC1">
        <w:rPr>
          <w:rFonts w:ascii="Times New Roman" w:hAnsi="Times New Roman" w:cs="Times New Roman"/>
          <w:b/>
          <w:sz w:val="28"/>
          <w:szCs w:val="28"/>
        </w:rPr>
        <w:t xml:space="preserve"> részére </w:t>
      </w:r>
    </w:p>
    <w:p w:rsidR="00462CC1" w:rsidRPr="00462CC1" w:rsidRDefault="00462CC1" w:rsidP="006414AB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2CC1">
        <w:rPr>
          <w:rFonts w:ascii="Times New Roman" w:hAnsi="Times New Roman" w:cs="Times New Roman"/>
          <w:b/>
          <w:sz w:val="28"/>
          <w:szCs w:val="28"/>
          <w:u w:val="single"/>
        </w:rPr>
        <w:t>8282 Mindszentkálla</w:t>
      </w:r>
    </w:p>
    <w:p w:rsidR="00462CC1" w:rsidRPr="00462CC1" w:rsidRDefault="00462CC1" w:rsidP="00462CC1">
      <w:pPr>
        <w:rPr>
          <w:rFonts w:ascii="Times New Roman" w:hAnsi="Times New Roman" w:cs="Times New Roman"/>
          <w:sz w:val="24"/>
          <w:szCs w:val="24"/>
        </w:rPr>
      </w:pPr>
    </w:p>
    <w:p w:rsidR="00693576" w:rsidRPr="00462CC1" w:rsidRDefault="006414AB" w:rsidP="006414AB">
      <w:pPr>
        <w:jc w:val="center"/>
        <w:rPr>
          <w:rFonts w:ascii="Copperplate Gothic Bold" w:hAnsi="Copperplate Gothic Bold" w:cs="Times New Roman"/>
          <w:b/>
          <w:sz w:val="28"/>
          <w:szCs w:val="28"/>
        </w:rPr>
      </w:pPr>
      <w:r w:rsidRPr="00462CC1">
        <w:rPr>
          <w:rFonts w:ascii="Copperplate Gothic Bold" w:hAnsi="Copperplate Gothic Bold" w:cs="Times New Roman"/>
          <w:b/>
          <w:sz w:val="28"/>
          <w:szCs w:val="28"/>
        </w:rPr>
        <w:t>Beszámoló</w:t>
      </w:r>
    </w:p>
    <w:p w:rsidR="006414AB" w:rsidRDefault="00462CC1" w:rsidP="00462CC1">
      <w:pPr>
        <w:jc w:val="center"/>
        <w:rPr>
          <w:rFonts w:ascii="Copperplate Gothic Bold" w:hAnsi="Copperplate Gothic Bold" w:cs="Times New Roman"/>
          <w:b/>
          <w:sz w:val="24"/>
          <w:szCs w:val="24"/>
        </w:rPr>
      </w:pPr>
      <w:r w:rsidRPr="00462CC1">
        <w:rPr>
          <w:rFonts w:ascii="Copperplate Gothic Bold" w:hAnsi="Copperplate Gothic Bold" w:cs="Times New Roman"/>
          <w:b/>
          <w:sz w:val="24"/>
          <w:szCs w:val="24"/>
        </w:rPr>
        <w:t>Települési Értéktár B</w:t>
      </w:r>
      <w:r w:rsidR="006414AB" w:rsidRPr="00462CC1">
        <w:rPr>
          <w:rFonts w:ascii="Copperplate Gothic Bold" w:hAnsi="Copperplate Gothic Bold" w:cs="Times New Roman"/>
          <w:b/>
          <w:sz w:val="24"/>
          <w:szCs w:val="24"/>
        </w:rPr>
        <w:t>izottság</w:t>
      </w:r>
    </w:p>
    <w:p w:rsidR="00462CC1" w:rsidRPr="00462CC1" w:rsidRDefault="00462CC1" w:rsidP="00462CC1">
      <w:pPr>
        <w:jc w:val="center"/>
        <w:rPr>
          <w:rFonts w:ascii="Copperplate Gothic Bold" w:hAnsi="Copperplate Gothic Bold" w:cs="Times New Roman"/>
          <w:b/>
          <w:sz w:val="24"/>
          <w:szCs w:val="24"/>
        </w:rPr>
      </w:pPr>
    </w:p>
    <w:p w:rsidR="00BC5F83" w:rsidRDefault="00BC5F83">
      <w:pPr>
        <w:rPr>
          <w:rFonts w:ascii="Times New Roman" w:hAnsi="Times New Roman" w:cs="Times New Roman"/>
          <w:sz w:val="24"/>
          <w:szCs w:val="24"/>
        </w:rPr>
      </w:pPr>
    </w:p>
    <w:p w:rsidR="00BC5F83" w:rsidRDefault="00BC5F83">
      <w:pPr>
        <w:rPr>
          <w:rFonts w:ascii="Times New Roman" w:hAnsi="Times New Roman" w:cs="Times New Roman"/>
          <w:sz w:val="24"/>
          <w:szCs w:val="24"/>
        </w:rPr>
      </w:pPr>
    </w:p>
    <w:p w:rsidR="00BC5F83" w:rsidRDefault="00BC5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Települési Értéktár Bizottság az utolsó beszámoló óta a következő beadványokat értékelte:</w:t>
      </w:r>
    </w:p>
    <w:p w:rsidR="00BC5F83" w:rsidRDefault="005B1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az elmúlt félév eseményeit, ill. az értéktár bizottsághoz beérkezett javaslatokat vitattuk meg. </w:t>
      </w:r>
    </w:p>
    <w:p w:rsidR="006414AB" w:rsidRDefault="005B1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C5F83">
        <w:rPr>
          <w:rFonts w:ascii="Times New Roman" w:hAnsi="Times New Roman" w:cs="Times New Roman"/>
          <w:sz w:val="24"/>
          <w:szCs w:val="24"/>
        </w:rPr>
        <w:t xml:space="preserve"> 2017. február 1-jei ülésen a bizottsághoz 10 javaslatot vitatott meg, mely 8 újonnan beérkezett, ill. 2 elhalasztott javaslatot jelentett. </w:t>
      </w:r>
    </w:p>
    <w:p w:rsidR="003A6F26" w:rsidRDefault="003A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Elfogadott (értéktárba vett) javaslatok: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9D5E64" w:rsidRPr="009D5E64" w:rsidTr="003A6F26">
        <w:trPr>
          <w:trHeight w:val="295"/>
        </w:trPr>
        <w:tc>
          <w:tcPr>
            <w:tcW w:w="2376" w:type="dxa"/>
          </w:tcPr>
          <w:p w:rsidR="009D5E64" w:rsidRPr="009D5E64" w:rsidRDefault="009D5E64" w:rsidP="009D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64">
              <w:rPr>
                <w:rFonts w:ascii="Times New Roman" w:hAnsi="Times New Roman" w:cs="Times New Roman"/>
                <w:b/>
                <w:sz w:val="24"/>
                <w:szCs w:val="24"/>
              </w:rPr>
              <w:t>határozat száma</w:t>
            </w:r>
          </w:p>
        </w:tc>
        <w:tc>
          <w:tcPr>
            <w:tcW w:w="6946" w:type="dxa"/>
          </w:tcPr>
          <w:p w:rsidR="009D5E64" w:rsidRPr="009D5E64" w:rsidRDefault="009D5E64" w:rsidP="009D5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64">
              <w:rPr>
                <w:rFonts w:ascii="Times New Roman" w:hAnsi="Times New Roman" w:cs="Times New Roman"/>
                <w:b/>
                <w:sz w:val="24"/>
                <w:szCs w:val="24"/>
              </w:rPr>
              <w:t>határozat tárgya</w:t>
            </w:r>
          </w:p>
        </w:tc>
      </w:tr>
      <w:tr w:rsidR="009D5E64" w:rsidTr="003A6F26">
        <w:trPr>
          <w:trHeight w:val="295"/>
        </w:trPr>
        <w:tc>
          <w:tcPr>
            <w:tcW w:w="2376" w:type="dxa"/>
          </w:tcPr>
          <w:p w:rsidR="009D5E64" w:rsidRDefault="003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2/2017.(2017.II.01.)</w:t>
            </w:r>
          </w:p>
        </w:tc>
        <w:tc>
          <w:tcPr>
            <w:tcW w:w="6946" w:type="dxa"/>
          </w:tcPr>
          <w:p w:rsidR="009D5E64" w:rsidRDefault="003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Mindszentkállai temető</w:t>
            </w:r>
          </w:p>
        </w:tc>
      </w:tr>
      <w:tr w:rsidR="003A6F26" w:rsidTr="003A6F26">
        <w:trPr>
          <w:trHeight w:val="295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3/2017.(2017.II.01.)</w:t>
            </w:r>
          </w:p>
        </w:tc>
        <w:tc>
          <w:tcPr>
            <w:tcW w:w="6946" w:type="dxa"/>
          </w:tcPr>
          <w:p w:rsidR="003A6F26" w:rsidRDefault="003A6F26" w:rsidP="00A4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Mindszentkállai Falukarácsony</w:t>
            </w:r>
          </w:p>
        </w:tc>
      </w:tr>
      <w:tr w:rsidR="003A6F26" w:rsidTr="003A6F26">
        <w:trPr>
          <w:trHeight w:val="311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4/2017.(2017.II.01.)</w:t>
            </w:r>
          </w:p>
        </w:tc>
        <w:tc>
          <w:tcPr>
            <w:tcW w:w="6946" w:type="dxa"/>
          </w:tcPr>
          <w:p w:rsidR="003A6F26" w:rsidRDefault="003A6F26" w:rsidP="00A4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Mindszentkállai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Májusfa állítás</w:t>
            </w:r>
            <w:proofErr w:type="gramEnd"/>
          </w:p>
        </w:tc>
      </w:tr>
      <w:tr w:rsidR="003A6F26" w:rsidTr="003A6F26">
        <w:trPr>
          <w:trHeight w:val="311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5/2017.(2017.II.01.)</w:t>
            </w:r>
          </w:p>
        </w:tc>
        <w:tc>
          <w:tcPr>
            <w:tcW w:w="6946" w:type="dxa"/>
          </w:tcPr>
          <w:p w:rsidR="003A6F26" w:rsidRDefault="003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Mindszentkállai Őszülő halánték dalárda (2 javaslat)</w:t>
            </w:r>
          </w:p>
        </w:tc>
      </w:tr>
      <w:tr w:rsidR="003A6F26" w:rsidTr="003A6F26">
        <w:trPr>
          <w:trHeight w:val="311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6/2017.(2017.II.01.)</w:t>
            </w:r>
          </w:p>
        </w:tc>
        <w:tc>
          <w:tcPr>
            <w:tcW w:w="6946" w:type="dxa"/>
          </w:tcPr>
          <w:p w:rsidR="003A6F26" w:rsidRDefault="003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Kopaszhegy</w:t>
            </w:r>
          </w:p>
        </w:tc>
      </w:tr>
      <w:tr w:rsidR="003A6F26" w:rsidTr="003A6F26">
        <w:trPr>
          <w:trHeight w:val="311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7/2017.(2017.II.01.)</w:t>
            </w:r>
          </w:p>
        </w:tc>
        <w:tc>
          <w:tcPr>
            <w:tcW w:w="6946" w:type="dxa"/>
          </w:tcPr>
          <w:p w:rsidR="003A6F26" w:rsidRDefault="003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Kopaszhegyi alagút</w:t>
            </w:r>
          </w:p>
        </w:tc>
      </w:tr>
      <w:tr w:rsidR="003A6F26" w:rsidTr="003A6F26">
        <w:trPr>
          <w:trHeight w:val="311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8/2017.(2017.II.01.)</w:t>
            </w:r>
          </w:p>
        </w:tc>
        <w:tc>
          <w:tcPr>
            <w:tcW w:w="6946" w:type="dxa"/>
          </w:tcPr>
          <w:p w:rsidR="003A6F26" w:rsidRDefault="003A6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Középkori templomrom</w:t>
            </w:r>
          </w:p>
        </w:tc>
      </w:tr>
    </w:tbl>
    <w:p w:rsidR="005E0E17" w:rsidRDefault="005E0E17">
      <w:pPr>
        <w:rPr>
          <w:rFonts w:ascii="Times New Roman" w:hAnsi="Times New Roman" w:cs="Times New Roman"/>
          <w:sz w:val="24"/>
          <w:szCs w:val="24"/>
        </w:rPr>
      </w:pPr>
    </w:p>
    <w:p w:rsidR="009D5E64" w:rsidRDefault="003A6F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Elutasított javaslatok: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6895"/>
      </w:tblGrid>
      <w:tr w:rsidR="009D5E64" w:rsidRPr="009D5E64" w:rsidTr="00A4300A">
        <w:trPr>
          <w:trHeight w:val="295"/>
        </w:trPr>
        <w:tc>
          <w:tcPr>
            <w:tcW w:w="2376" w:type="dxa"/>
          </w:tcPr>
          <w:p w:rsidR="009D5E64" w:rsidRPr="009D5E64" w:rsidRDefault="009D5E64" w:rsidP="00A4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64">
              <w:rPr>
                <w:rFonts w:ascii="Times New Roman" w:hAnsi="Times New Roman" w:cs="Times New Roman"/>
                <w:b/>
                <w:sz w:val="24"/>
                <w:szCs w:val="24"/>
              </w:rPr>
              <w:t>határozat száma</w:t>
            </w:r>
          </w:p>
        </w:tc>
        <w:tc>
          <w:tcPr>
            <w:tcW w:w="6895" w:type="dxa"/>
          </w:tcPr>
          <w:p w:rsidR="009D5E64" w:rsidRPr="009D5E64" w:rsidRDefault="009D5E64" w:rsidP="00A43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64">
              <w:rPr>
                <w:rFonts w:ascii="Times New Roman" w:hAnsi="Times New Roman" w:cs="Times New Roman"/>
                <w:b/>
                <w:sz w:val="24"/>
                <w:szCs w:val="24"/>
              </w:rPr>
              <w:t>határozat tárgya</w:t>
            </w:r>
          </w:p>
        </w:tc>
      </w:tr>
      <w:tr w:rsidR="003A6F26" w:rsidTr="00A4300A">
        <w:trPr>
          <w:trHeight w:val="295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9/2017.(2017.II.01.)</w:t>
            </w:r>
          </w:p>
        </w:tc>
        <w:tc>
          <w:tcPr>
            <w:tcW w:w="6895" w:type="dxa"/>
          </w:tcPr>
          <w:p w:rsidR="003A6F26" w:rsidRDefault="003A6F26" w:rsidP="00A4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Focipálya</w:t>
            </w:r>
          </w:p>
        </w:tc>
      </w:tr>
      <w:tr w:rsidR="003A6F26" w:rsidTr="00A4300A">
        <w:trPr>
          <w:trHeight w:val="295"/>
        </w:trPr>
        <w:tc>
          <w:tcPr>
            <w:tcW w:w="2376" w:type="dxa"/>
          </w:tcPr>
          <w:p w:rsidR="003A6F26" w:rsidRDefault="003A6F26" w:rsidP="0097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10/2017.(2017.II.01.)</w:t>
            </w:r>
          </w:p>
        </w:tc>
        <w:tc>
          <w:tcPr>
            <w:tcW w:w="6895" w:type="dxa"/>
          </w:tcPr>
          <w:p w:rsidR="003A6F26" w:rsidRDefault="003A6F26" w:rsidP="00A43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Mindszentkállai Falunap</w:t>
            </w:r>
          </w:p>
        </w:tc>
      </w:tr>
    </w:tbl>
    <w:p w:rsidR="009D5E64" w:rsidRDefault="009D5E64">
      <w:pPr>
        <w:rPr>
          <w:rFonts w:ascii="Times New Roman" w:hAnsi="Times New Roman" w:cs="Times New Roman"/>
          <w:sz w:val="24"/>
          <w:szCs w:val="24"/>
        </w:rPr>
      </w:pPr>
    </w:p>
    <w:p w:rsidR="006414AB" w:rsidRPr="00462CC1" w:rsidRDefault="00BC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bizottság minden határozatát egyhangú döntéssel hozta meg.</w:t>
      </w:r>
    </w:p>
    <w:p w:rsidR="00462CC1" w:rsidRDefault="006414AB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 xml:space="preserve">A bizottság további munkáját elsősorban a lakosság, ill. a javaslattevők </w:t>
      </w:r>
      <w:r w:rsidR="00462CC1" w:rsidRPr="00462CC1">
        <w:rPr>
          <w:rFonts w:ascii="Times New Roman" w:hAnsi="Times New Roman" w:cs="Times New Roman"/>
          <w:sz w:val="24"/>
          <w:szCs w:val="24"/>
        </w:rPr>
        <w:t xml:space="preserve">beérkezett levelei határozzák meg. </w:t>
      </w:r>
    </w:p>
    <w:p w:rsidR="00462CC1" w:rsidRDefault="00462CC1">
      <w:pPr>
        <w:rPr>
          <w:rFonts w:ascii="Times New Roman" w:hAnsi="Times New Roman" w:cs="Times New Roman"/>
          <w:sz w:val="24"/>
          <w:szCs w:val="24"/>
        </w:rPr>
      </w:pPr>
    </w:p>
    <w:p w:rsidR="00462CC1" w:rsidRPr="00462CC1" w:rsidRDefault="00462CC1">
      <w:pPr>
        <w:rPr>
          <w:rFonts w:ascii="Times New Roman" w:hAnsi="Times New Roman" w:cs="Times New Roman"/>
          <w:sz w:val="24"/>
          <w:szCs w:val="24"/>
        </w:rPr>
      </w:pPr>
      <w:r w:rsidRPr="00462CC1">
        <w:rPr>
          <w:rFonts w:ascii="Times New Roman" w:hAnsi="Times New Roman" w:cs="Times New Roman"/>
          <w:sz w:val="24"/>
          <w:szCs w:val="24"/>
        </w:rPr>
        <w:t>Kérem a Tisztelt Képviselő testület</w:t>
      </w:r>
      <w:r w:rsidR="003A6F26">
        <w:rPr>
          <w:rFonts w:ascii="Times New Roman" w:hAnsi="Times New Roman" w:cs="Times New Roman"/>
          <w:sz w:val="24"/>
          <w:szCs w:val="24"/>
        </w:rPr>
        <w:t>et</w:t>
      </w:r>
      <w:r w:rsidRPr="00462CC1">
        <w:rPr>
          <w:rFonts w:ascii="Times New Roman" w:hAnsi="Times New Roman" w:cs="Times New Roman"/>
          <w:sz w:val="24"/>
          <w:szCs w:val="24"/>
        </w:rPr>
        <w:t xml:space="preserve"> beszámolóm elfogadására.</w:t>
      </w:r>
    </w:p>
    <w:p w:rsidR="00462CC1" w:rsidRPr="00462CC1" w:rsidRDefault="00462CC1">
      <w:pPr>
        <w:rPr>
          <w:rFonts w:ascii="Times New Roman" w:hAnsi="Times New Roman" w:cs="Times New Roman"/>
          <w:sz w:val="24"/>
          <w:szCs w:val="24"/>
        </w:rPr>
      </w:pPr>
    </w:p>
    <w:p w:rsidR="00462CC1" w:rsidRPr="00462CC1" w:rsidRDefault="005E0E17" w:rsidP="00462CC1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551AC8A4" wp14:editId="7F900C6C">
            <wp:simplePos x="0" y="0"/>
            <wp:positionH relativeFrom="column">
              <wp:posOffset>3319145</wp:posOffset>
            </wp:positionH>
            <wp:positionV relativeFrom="paragraph">
              <wp:posOffset>50165</wp:posOffset>
            </wp:positionV>
            <wp:extent cx="1542415" cy="1580515"/>
            <wp:effectExtent l="0" t="0" r="635" b="63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CC1" w:rsidRPr="00462CC1">
        <w:rPr>
          <w:rFonts w:ascii="Times New Roman" w:hAnsi="Times New Roman" w:cs="Times New Roman"/>
          <w:sz w:val="24"/>
          <w:szCs w:val="24"/>
        </w:rPr>
        <w:t>Tisztelettel:</w:t>
      </w:r>
    </w:p>
    <w:p w:rsidR="00462CC1" w:rsidRDefault="00462CC1">
      <w:pPr>
        <w:rPr>
          <w:rFonts w:ascii="Times New Roman" w:hAnsi="Times New Roman" w:cs="Times New Roman"/>
          <w:sz w:val="24"/>
          <w:szCs w:val="24"/>
        </w:rPr>
      </w:pPr>
    </w:p>
    <w:p w:rsidR="00462CC1" w:rsidRPr="00462CC1" w:rsidRDefault="00462CC1">
      <w:pPr>
        <w:rPr>
          <w:rFonts w:ascii="Times New Roman" w:hAnsi="Times New Roman" w:cs="Times New Roman"/>
          <w:sz w:val="24"/>
          <w:szCs w:val="24"/>
        </w:rPr>
      </w:pPr>
    </w:p>
    <w:p w:rsidR="00462CC1" w:rsidRPr="00462CC1" w:rsidRDefault="00462CC1" w:rsidP="00462CC1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62CC1">
        <w:rPr>
          <w:rFonts w:ascii="Times New Roman" w:hAnsi="Times New Roman" w:cs="Times New Roman"/>
          <w:b/>
          <w:sz w:val="24"/>
          <w:szCs w:val="24"/>
        </w:rPr>
        <w:t>Németh László</w:t>
      </w:r>
      <w:r w:rsidR="00387D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7D14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387D14">
        <w:rPr>
          <w:rFonts w:ascii="Times New Roman" w:hAnsi="Times New Roman" w:cs="Times New Roman"/>
          <w:b/>
          <w:sz w:val="24"/>
          <w:szCs w:val="24"/>
        </w:rPr>
        <w:t>.</w:t>
      </w:r>
    </w:p>
    <w:p w:rsidR="00462CC1" w:rsidRDefault="00462CC1" w:rsidP="00462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462CC1">
        <w:rPr>
          <w:rFonts w:ascii="Times New Roman" w:hAnsi="Times New Roman" w:cs="Times New Roman"/>
          <w:sz w:val="24"/>
          <w:szCs w:val="24"/>
        </w:rPr>
        <w:t>Mindszentkálla Telep</w:t>
      </w:r>
      <w:r>
        <w:rPr>
          <w:rFonts w:ascii="Times New Roman" w:hAnsi="Times New Roman" w:cs="Times New Roman"/>
          <w:sz w:val="24"/>
          <w:szCs w:val="24"/>
        </w:rPr>
        <w:t xml:space="preserve">ülési Értéktár </w:t>
      </w:r>
      <w:r w:rsidRPr="00462CC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izottság</w:t>
      </w:r>
      <w:r w:rsidRPr="00462CC1">
        <w:rPr>
          <w:rFonts w:ascii="Times New Roman" w:hAnsi="Times New Roman" w:cs="Times New Roman"/>
          <w:sz w:val="24"/>
          <w:szCs w:val="24"/>
        </w:rPr>
        <w:t xml:space="preserve"> elnöke</w:t>
      </w:r>
    </w:p>
    <w:p w:rsidR="00462CC1" w:rsidRPr="00462CC1" w:rsidRDefault="00462CC1" w:rsidP="00462CC1">
      <w:pPr>
        <w:rPr>
          <w:rFonts w:ascii="Times New Roman" w:hAnsi="Times New Roman" w:cs="Times New Roman"/>
          <w:sz w:val="24"/>
          <w:szCs w:val="24"/>
        </w:rPr>
      </w:pPr>
    </w:p>
    <w:p w:rsidR="006414AB" w:rsidRPr="00462CC1" w:rsidRDefault="003A6F2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Mindszentkálla, 2017. február 09</w:t>
      </w:r>
      <w:bookmarkStart w:id="0" w:name="_GoBack"/>
      <w:bookmarkEnd w:id="0"/>
      <w:r w:rsidR="00462CC1" w:rsidRPr="00462CC1">
        <w:rPr>
          <w:rFonts w:ascii="Times New Roman" w:hAnsi="Times New Roman" w:cs="Times New Roman"/>
          <w:b/>
        </w:rPr>
        <w:t>.</w:t>
      </w:r>
    </w:p>
    <w:sectPr w:rsidR="006414AB" w:rsidRPr="0046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AB"/>
    <w:rsid w:val="00387D14"/>
    <w:rsid w:val="003A6F26"/>
    <w:rsid w:val="00462CC1"/>
    <w:rsid w:val="005B1460"/>
    <w:rsid w:val="005E0E17"/>
    <w:rsid w:val="006414AB"/>
    <w:rsid w:val="00693576"/>
    <w:rsid w:val="009D5E64"/>
    <w:rsid w:val="00BC1442"/>
    <w:rsid w:val="00BC5F83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5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revsuli</dc:creator>
  <cp:lastModifiedBy>revsuli</cp:lastModifiedBy>
  <cp:revision>2</cp:revision>
  <cp:lastPrinted>2015-09-14T06:54:00Z</cp:lastPrinted>
  <dcterms:created xsi:type="dcterms:W3CDTF">2017-02-09T10:59:00Z</dcterms:created>
  <dcterms:modified xsi:type="dcterms:W3CDTF">2017-02-09T10:59:00Z</dcterms:modified>
</cp:coreProperties>
</file>