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3F90" w14:textId="7BB282C6" w:rsidR="00E4553E" w:rsidRDefault="00AA0755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 xml:space="preserve">6. </w:t>
      </w:r>
      <w:r w:rsidR="00E4553E">
        <w:rPr>
          <w:b/>
        </w:rPr>
        <w:t>NAPIREND</w:t>
      </w:r>
    </w:p>
    <w:p w14:paraId="46864D1B" w14:textId="77777777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14:paraId="2948DDD3" w14:textId="77777777" w:rsidR="00E4553E" w:rsidRDefault="00316345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Mindszentkálla Község Önkormányzata Képviselő-testületének</w:t>
      </w:r>
    </w:p>
    <w:p w14:paraId="6B72B966" w14:textId="2ACE2654" w:rsidR="00E4553E" w:rsidRDefault="00F05EC2" w:rsidP="00FF2D9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2022. június</w:t>
      </w:r>
      <w:r w:rsidR="004D6586">
        <w:rPr>
          <w:b/>
        </w:rPr>
        <w:t xml:space="preserve"> 28</w:t>
      </w:r>
      <w:r w:rsidR="00E4553E">
        <w:rPr>
          <w:b/>
        </w:rPr>
        <w:t xml:space="preserve">-i </w:t>
      </w:r>
      <w:r w:rsidR="00CF741F">
        <w:rPr>
          <w:b/>
        </w:rPr>
        <w:t>rendkívüli</w:t>
      </w:r>
      <w:r w:rsidR="00E4553E">
        <w:rPr>
          <w:b/>
        </w:rPr>
        <w:t xml:space="preserve"> ülésére </w:t>
      </w:r>
    </w:p>
    <w:p w14:paraId="41A122A2" w14:textId="77777777" w:rsidR="005A64D5" w:rsidRDefault="005A64D5" w:rsidP="00FF2D9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</w:p>
    <w:p w14:paraId="2B3F5E6A" w14:textId="5DBA6A94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proofErr w:type="gramStart"/>
      <w:r>
        <w:rPr>
          <w:b/>
          <w:u w:val="single"/>
        </w:rPr>
        <w:t xml:space="preserve">Tárgy: </w:t>
      </w:r>
      <w:r>
        <w:rPr>
          <w:b/>
        </w:rPr>
        <w:t xml:space="preserve"> </w:t>
      </w:r>
      <w:r w:rsidRPr="00000C42">
        <w:rPr>
          <w:b/>
        </w:rPr>
        <w:t>Az</w:t>
      </w:r>
      <w:proofErr w:type="gramEnd"/>
      <w:r w:rsidRPr="00000C42">
        <w:rPr>
          <w:b/>
        </w:rPr>
        <w:t xml:space="preserve"> óvodában nyújtott gy</w:t>
      </w:r>
      <w:r>
        <w:rPr>
          <w:b/>
        </w:rPr>
        <w:t xml:space="preserve">ermekétkeztetés térítési díjáról szóló </w:t>
      </w:r>
      <w:r w:rsidRPr="00000C42">
        <w:rPr>
          <w:b/>
        </w:rPr>
        <w:t>önkormányzati ren</w:t>
      </w:r>
      <w:r>
        <w:rPr>
          <w:b/>
        </w:rPr>
        <w:t>delet módosításának jóváhagyása.</w:t>
      </w:r>
    </w:p>
    <w:p w14:paraId="5397A5C7" w14:textId="77777777" w:rsidR="005A64D5" w:rsidRPr="00000C42" w:rsidRDefault="005A64D5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</w:p>
    <w:p w14:paraId="3915D2C3" w14:textId="77777777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proofErr w:type="gramStart"/>
      <w:r>
        <w:rPr>
          <w:b/>
          <w:u w:val="single"/>
        </w:rPr>
        <w:t>Előterjesztő</w:t>
      </w:r>
      <w:r>
        <w:rPr>
          <w:b/>
        </w:rPr>
        <w:t xml:space="preserve">:   </w:t>
      </w:r>
      <w:proofErr w:type="gramEnd"/>
      <w:r w:rsidR="00AA75CE">
        <w:rPr>
          <w:b/>
        </w:rPr>
        <w:t>Csombó Zoltán, polgármester</w:t>
      </w:r>
    </w:p>
    <w:p w14:paraId="15435CE8" w14:textId="77777777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proofErr w:type="gramStart"/>
      <w:r>
        <w:rPr>
          <w:b/>
          <w:u w:val="single"/>
        </w:rPr>
        <w:t>Előkészítette:</w:t>
      </w:r>
      <w:r>
        <w:rPr>
          <w:b/>
        </w:rPr>
        <w:t xml:space="preserve">  </w:t>
      </w:r>
      <w:r w:rsidR="00FF2D93">
        <w:rPr>
          <w:b/>
        </w:rPr>
        <w:t>Nagy</w:t>
      </w:r>
      <w:proofErr w:type="gramEnd"/>
      <w:r w:rsidR="00FF2D93">
        <w:rPr>
          <w:b/>
        </w:rPr>
        <w:t xml:space="preserve"> Éva ügyintéző</w:t>
      </w:r>
    </w:p>
    <w:p w14:paraId="544FF07E" w14:textId="77777777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19CA052A" w14:textId="77777777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14:paraId="7634EB9B" w14:textId="77777777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14:paraId="673F80DC" w14:textId="77777777" w:rsidR="00E4553E" w:rsidRDefault="00FF2D93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 xml:space="preserve">              </w:t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  <w:t>------------------------------------</w:t>
      </w:r>
    </w:p>
    <w:p w14:paraId="0A3F52F7" w14:textId="77777777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2D93">
        <w:rPr>
          <w:b/>
        </w:rPr>
        <w:t xml:space="preserve">              dr. Szabó Tímea címzetes főjegyző</w:t>
      </w:r>
    </w:p>
    <w:p w14:paraId="3A5E7571" w14:textId="77777777"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54CC543B" w14:textId="77777777" w:rsidR="00E4553E" w:rsidRDefault="00E4553E" w:rsidP="00E4553E">
      <w:pPr>
        <w:outlineLvl w:val="0"/>
      </w:pPr>
    </w:p>
    <w:p w14:paraId="3DC82FA7" w14:textId="77777777" w:rsidR="00E4553E" w:rsidRDefault="00E4553E" w:rsidP="00E4553E">
      <w:pPr>
        <w:outlineLvl w:val="0"/>
      </w:pPr>
    </w:p>
    <w:p w14:paraId="43D8F9CD" w14:textId="77777777" w:rsidR="00E4553E" w:rsidRDefault="00E4553E" w:rsidP="00E4553E">
      <w:pPr>
        <w:outlineLvl w:val="0"/>
      </w:pPr>
      <w:r>
        <w:t xml:space="preserve">Tisztelt </w:t>
      </w:r>
      <w:r w:rsidR="00316345">
        <w:t xml:space="preserve">Képviselő-testület! </w:t>
      </w:r>
    </w:p>
    <w:p w14:paraId="75F40908" w14:textId="77777777"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14:paraId="2E0B76C3" w14:textId="77777777" w:rsidR="00E4553E" w:rsidRDefault="00F05EC2" w:rsidP="00E4553E">
      <w:pPr>
        <w:jc w:val="both"/>
      </w:pPr>
      <w:r>
        <w:t xml:space="preserve">Az utolsó ülésen a </w:t>
      </w:r>
      <w:r w:rsidR="00316345">
        <w:t xml:space="preserve">Köveskál és Térsége Óvoda Társulás </w:t>
      </w:r>
      <w:r>
        <w:t>Társulási Tanács</w:t>
      </w:r>
      <w:r w:rsidR="00316345">
        <w:t>a</w:t>
      </w:r>
      <w:r>
        <w:t xml:space="preserve"> a</w:t>
      </w:r>
      <w:r w:rsidR="00E4553E">
        <w:t xml:space="preserve"> Köveskáli Óvoda gyermekétkeztetését ellátó Káli–</w:t>
      </w:r>
      <w:proofErr w:type="spellStart"/>
      <w:r w:rsidR="00E4553E">
        <w:t>Gast</w:t>
      </w:r>
      <w:proofErr w:type="spellEnd"/>
      <w:r w:rsidR="00E4553E">
        <w:t xml:space="preserve"> Kft. Szolgáltató </w:t>
      </w:r>
      <w:r>
        <w:t>2022. augusztus 1. napjától érvényes szolgáltatási árait a</w:t>
      </w:r>
      <w:r w:rsidR="009420B4">
        <w:t xml:space="preserve"> 13/2022. (V.31.) KTOT</w:t>
      </w:r>
      <w:r>
        <w:t xml:space="preserve"> számú határozatával elfogadta. </w:t>
      </w:r>
    </w:p>
    <w:p w14:paraId="08D7DE40" w14:textId="0DA3D423" w:rsidR="00E4553E" w:rsidRDefault="00F05EC2" w:rsidP="00E4553E">
      <w:pPr>
        <w:jc w:val="both"/>
      </w:pPr>
      <w:r>
        <w:t xml:space="preserve">Az óvodában nyújtott étkeztetés térítési díját Köveskál Község Önkormányzata Képviselő-testületének az óvodában nyújtott étkeztetés térítési díjáról szóló 10/2021. (VI.15.) önkormányzati rendelete tartalmazza. </w:t>
      </w:r>
    </w:p>
    <w:p w14:paraId="5C75F4B2" w14:textId="77777777" w:rsidR="00F05EC2" w:rsidRDefault="00F05EC2" w:rsidP="00E4553E">
      <w:pPr>
        <w:jc w:val="both"/>
      </w:pPr>
      <w:r>
        <w:t xml:space="preserve">A jelenleg hatályos rendelet 1. melléklete szerint az Óvodában nyújtott gyermekétkeztetés intézményi térítési díjai az alábbiak: </w:t>
      </w:r>
    </w:p>
    <w:p w14:paraId="34393A64" w14:textId="77777777" w:rsidR="00F05EC2" w:rsidRDefault="00F05EC2" w:rsidP="00E4553E">
      <w:pPr>
        <w:jc w:val="both"/>
      </w:pPr>
    </w:p>
    <w:tbl>
      <w:tblPr>
        <w:tblW w:w="51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445"/>
        <w:gridCol w:w="1660"/>
        <w:gridCol w:w="1227"/>
        <w:gridCol w:w="1760"/>
        <w:gridCol w:w="1935"/>
      </w:tblGrid>
      <w:tr w:rsidR="00F05EC2" w:rsidRPr="00BB24D4" w14:paraId="5939ACAF" w14:textId="77777777" w:rsidTr="00507D27">
        <w:trPr>
          <w:trHeight w:val="88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1CD1F" w14:textId="77777777"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6D9FB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5431B" w14:textId="77777777"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>Nyersanyagköltség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 xml:space="preserve"> (Ft/nap)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C433D" w14:textId="77777777"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Intézményi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térítési díj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  <w:t xml:space="preserve">(Ft/nap)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  <w:t>(ÁFA nélkül)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7298" w14:textId="77777777"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Diétás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gyermekétkeztetés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nyersanyagköltség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  <w:t>(Ft/nap)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51F98" w14:textId="77777777"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Diétás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>gyermekétkeztetés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>intézményi térítési díj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 xml:space="preserve"> (Ft/nap) (ÁFA nélkül)</w:t>
            </w:r>
          </w:p>
        </w:tc>
      </w:tr>
      <w:tr w:rsidR="00F05EC2" w:rsidRPr="00BB24D4" w14:paraId="49505576" w14:textId="77777777" w:rsidTr="00507D27">
        <w:trPr>
          <w:trHeight w:val="32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2A4B2" w14:textId="77777777"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2.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50274" w14:textId="77777777"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 xml:space="preserve">Óvodás gyermek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  <w:t>napi háromszori étkezése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BE20C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560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BD242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560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F708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450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ACB92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450</w:t>
            </w:r>
          </w:p>
        </w:tc>
      </w:tr>
      <w:tr w:rsidR="00F05EC2" w:rsidRPr="00BB24D4" w14:paraId="2CE4533C" w14:textId="77777777" w:rsidTr="00507D27">
        <w:trPr>
          <w:trHeight w:val="21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B7D44" w14:textId="77777777"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3.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54AC" w14:textId="77777777"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>Óvodás gyermek tízórai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A2273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7910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901C6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85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5F427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85</w:t>
            </w:r>
          </w:p>
        </w:tc>
      </w:tr>
      <w:tr w:rsidR="00F05EC2" w:rsidRPr="00BB24D4" w14:paraId="7C3E2B9D" w14:textId="77777777" w:rsidTr="00F05EC2">
        <w:trPr>
          <w:trHeight w:val="25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A012F" w14:textId="77777777"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4.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C407D" w14:textId="77777777"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>Óvodás gyermek ebéd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2E224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360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A33C1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360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4131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265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1B29D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265</w:t>
            </w:r>
          </w:p>
        </w:tc>
      </w:tr>
      <w:tr w:rsidR="00F05EC2" w:rsidRPr="00BB24D4" w14:paraId="7477CBA7" w14:textId="77777777" w:rsidTr="00F05EC2">
        <w:trPr>
          <w:trHeight w:val="333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2C87" w14:textId="77777777"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5.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5390B" w14:textId="77777777"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>Óvodás gyermek uzsonna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3A87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3DAA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E5675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7AD14" w14:textId="77777777"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</w:tr>
    </w:tbl>
    <w:p w14:paraId="32CCBB62" w14:textId="77777777" w:rsidR="00F05EC2" w:rsidRDefault="00F05EC2" w:rsidP="00E4553E">
      <w:pPr>
        <w:jc w:val="both"/>
      </w:pPr>
    </w:p>
    <w:p w14:paraId="733D5FDC" w14:textId="77777777" w:rsidR="0083191F" w:rsidRPr="0083191F" w:rsidRDefault="0083191F" w:rsidP="00A24FCE">
      <w:pPr>
        <w:jc w:val="both"/>
      </w:pPr>
      <w:r w:rsidRPr="0083191F">
        <w:t>A veszélyhelyzettel összefüggő átmeneti szabályokról szóló 2021. évi XCIX. törvény 147.§  (1) bekezdése szerint a koronavírus-világjárvány nemzetgazdaságot érintő hatásának enyhítése érdekében szükséges gazdasági intézkedésről szóló 603/2020. (XII. 18.) Korm. rendelet [a továbbiakban: 603/2020. (XII. 18.) Korm. rendelet] hatálybalépésének napj</w:t>
      </w:r>
      <w:r w:rsidR="00A24FCE">
        <w:t xml:space="preserve">ától 2022. június 30. napjáig </w:t>
      </w:r>
      <w:r w:rsidRPr="0083191F">
        <w:t>a helyi önkormányzat,</w:t>
      </w:r>
      <w:r w:rsidR="00A24FCE">
        <w:t xml:space="preserve"> </w:t>
      </w:r>
      <w:r w:rsidRPr="0083191F">
        <w:t>a helyi önkormányzat által fenntartott</w:t>
      </w:r>
      <w:r w:rsidR="00A24FCE">
        <w:t xml:space="preserve"> </w:t>
      </w:r>
      <w:r w:rsidRPr="0083191F">
        <w:t>költségvetési szerv,</w:t>
      </w:r>
      <w:r w:rsidR="00A24FCE">
        <w:t xml:space="preserve"> </w:t>
      </w:r>
      <w:r w:rsidRPr="0083191F">
        <w:t>által nyújtott szolgáltatásért, végzett tevékenységéért megállapított díj, az önkormányzati vagyonnal való gazdálkodás keretében felmerülő díj, illetve egyéb díjfizetési kötelezettség (a továbbiakban együtt: díj) mértéke nem lehet magasabb, mint az ugyanazon díjnak a 603/2020. (XII. 18.) Korm. rendelet hatálybalépését megelőző napon hatályos és alkalmazandó mértéke.</w:t>
      </w:r>
    </w:p>
    <w:p w14:paraId="14938325" w14:textId="77777777" w:rsidR="0083191F" w:rsidRDefault="0083191F" w:rsidP="00E4553E">
      <w:pPr>
        <w:jc w:val="both"/>
        <w:outlineLvl w:val="0"/>
        <w:rPr>
          <w:bCs/>
          <w:bdr w:val="none" w:sz="0" w:space="0" w:color="auto" w:frame="1"/>
        </w:rPr>
      </w:pPr>
    </w:p>
    <w:p w14:paraId="7A1ADE9B" w14:textId="77777777" w:rsidR="00E4553E" w:rsidRDefault="0083191F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lastRenderedPageBreak/>
        <w:t xml:space="preserve">A szolgáltató az árajánlatban foglalt árat 2022. augusztus 1. napjától kívánja érvényesíteni. </w:t>
      </w:r>
      <w:r w:rsidR="00FF2D93">
        <w:rPr>
          <w:bCs/>
          <w:bdr w:val="none" w:sz="0" w:space="0" w:color="auto" w:frame="1"/>
        </w:rPr>
        <w:t xml:space="preserve">Az árajánlat alapján a rendeletben az intézményi térítési díjakat is módosítani szükséges. </w:t>
      </w:r>
    </w:p>
    <w:p w14:paraId="73DADB0A" w14:textId="77777777" w:rsidR="00A24FCE" w:rsidRDefault="00A24FCE" w:rsidP="00E4553E">
      <w:pPr>
        <w:jc w:val="both"/>
        <w:outlineLvl w:val="0"/>
        <w:rPr>
          <w:bCs/>
          <w:bdr w:val="none" w:sz="0" w:space="0" w:color="auto" w:frame="1"/>
        </w:rPr>
      </w:pPr>
    </w:p>
    <w:p w14:paraId="2E11FCDB" w14:textId="77777777" w:rsidR="00FF2D93" w:rsidRDefault="00FF2D93" w:rsidP="00E4553E">
      <w:pPr>
        <w:jc w:val="both"/>
        <w:outlineLvl w:val="0"/>
        <w:rPr>
          <w:color w:val="000000" w:themeColor="text1"/>
          <w:shd w:val="clear" w:color="auto" w:fill="FFFFFF"/>
        </w:rPr>
      </w:pPr>
      <w:r>
        <w:rPr>
          <w:bCs/>
          <w:bdr w:val="none" w:sz="0" w:space="0" w:color="auto" w:frame="1"/>
        </w:rPr>
        <w:t xml:space="preserve">A gyermekek védelméről és a gyámügyi igazgatásról szóló 1997. évi XXXI. törvény 147.§ (1) bekezdése alapján </w:t>
      </w:r>
      <w:r w:rsidRPr="00FF2D93">
        <w:rPr>
          <w:bCs/>
          <w:color w:val="000000" w:themeColor="text1"/>
          <w:bdr w:val="none" w:sz="0" w:space="0" w:color="auto" w:frame="1"/>
        </w:rPr>
        <w:t xml:space="preserve">a </w:t>
      </w:r>
      <w:r w:rsidRPr="00FF2D93">
        <w:rPr>
          <w:bCs/>
          <w:color w:val="000000" w:themeColor="text1"/>
          <w:shd w:val="clear" w:color="auto" w:fill="FFFFFF"/>
        </w:rPr>
        <w:t xml:space="preserve">147. </w:t>
      </w:r>
      <w:proofErr w:type="gramStart"/>
      <w:r w:rsidRPr="00FF2D93">
        <w:rPr>
          <w:bCs/>
          <w:color w:val="000000" w:themeColor="text1"/>
          <w:shd w:val="clear" w:color="auto" w:fill="FFFFFF"/>
        </w:rPr>
        <w:t>§</w:t>
      </w:r>
      <w:r w:rsidRPr="00FF2D93">
        <w:rPr>
          <w:bCs/>
          <w:color w:val="000000" w:themeColor="text1"/>
          <w:vertAlign w:val="superscript"/>
        </w:rPr>
        <w:t> </w:t>
      </w:r>
      <w:r w:rsidRPr="00FF2D93">
        <w:rPr>
          <w:bCs/>
          <w:color w:val="000000" w:themeColor="text1"/>
          <w:shd w:val="clear" w:color="auto" w:fill="FFFFFF"/>
        </w:rPr>
        <w:t> </w:t>
      </w:r>
      <w:r w:rsidRPr="00FF2D93">
        <w:rPr>
          <w:color w:val="000000" w:themeColor="text1"/>
          <w:shd w:val="clear" w:color="auto" w:fill="FFFFFF"/>
        </w:rPr>
        <w:t>(</w:t>
      </w:r>
      <w:proofErr w:type="gramEnd"/>
      <w:r w:rsidRPr="00FF2D93">
        <w:rPr>
          <w:color w:val="000000" w:themeColor="text1"/>
          <w:shd w:val="clear" w:color="auto" w:fill="FFFFFF"/>
        </w:rPr>
        <w:t>1) </w:t>
      </w:r>
      <w:r>
        <w:rPr>
          <w:color w:val="000000" w:themeColor="text1"/>
          <w:shd w:val="clear" w:color="auto" w:fill="FFFFFF"/>
        </w:rPr>
        <w:t>a</w:t>
      </w:r>
      <w:r w:rsidRPr="00FF2D93">
        <w:rPr>
          <w:color w:val="000000" w:themeColor="text1"/>
          <w:shd w:val="clear" w:color="auto" w:fill="FFFFFF"/>
        </w:rPr>
        <w:t xml:space="preserve"> fenntartó jogszabályban meghatározottak szerint megállapítja a 146. § (1) bekezdése szerinti ellátások intézményi térítési díját, amely - a gyermekétkeztetés kivételével - a szolgáltatási önköltség és a központi költségvetésről szóló törvényben biztosított támogatás különbözete.</w:t>
      </w:r>
    </w:p>
    <w:p w14:paraId="031E1888" w14:textId="77777777" w:rsidR="002E7767" w:rsidRP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A Gyvt. </w:t>
      </w:r>
      <w:r w:rsidRPr="002E7767">
        <w:rPr>
          <w:bCs/>
          <w:color w:val="000000" w:themeColor="text1"/>
        </w:rPr>
        <w:t>51. §</w:t>
      </w:r>
      <w:r>
        <w:rPr>
          <w:color w:val="000000" w:themeColor="text1"/>
        </w:rPr>
        <w:t xml:space="preserve"> </w:t>
      </w:r>
      <w:r w:rsidRPr="002E7767">
        <w:rPr>
          <w:color w:val="000000" w:themeColor="text1"/>
        </w:rPr>
        <w:t>(2f</w:t>
      </w:r>
      <w:r>
        <w:rPr>
          <w:color w:val="000000" w:themeColor="text1"/>
        </w:rPr>
        <w:t>) bekezdése szerint, h</w:t>
      </w:r>
      <w:r w:rsidRPr="002E7767">
        <w:rPr>
          <w:color w:val="000000" w:themeColor="text1"/>
        </w:rPr>
        <w:t>a a 21/A. § (1), (4) és (6) bekezdése szerinti gyermekétkeztetést a települési önkormányzat biztosítja, úgy az intézményi térítési díjat a települési önkormányzat állapítja meg.</w:t>
      </w:r>
    </w:p>
    <w:p w14:paraId="349FCB03" w14:textId="77777777" w:rsidR="002E7767" w:rsidRP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Gyvt. 51.§ </w:t>
      </w:r>
      <w:r w:rsidRPr="002E7767">
        <w:rPr>
          <w:color w:val="000000" w:themeColor="text1"/>
        </w:rPr>
        <w:t>(3)</w:t>
      </w:r>
      <w:r>
        <w:rPr>
          <w:color w:val="000000" w:themeColor="text1"/>
        </w:rPr>
        <w:t xml:space="preserve"> bekezdése alapján a</w:t>
      </w:r>
      <w:r w:rsidRPr="002E7767">
        <w:rPr>
          <w:color w:val="000000" w:themeColor="text1"/>
        </w:rPr>
        <w:t xml:space="preserve"> gyermekétkeztetés intézményi térítési díjának alapja az élelmezés nyersanyagköltségének egy ellátottra jutó napi összege.</w:t>
      </w:r>
    </w:p>
    <w:p w14:paraId="713BEF02" w14:textId="77777777"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Gyvt. 51.§ </w:t>
      </w:r>
      <w:r w:rsidRPr="002E7767">
        <w:rPr>
          <w:color w:val="000000" w:themeColor="text1"/>
        </w:rPr>
        <w:t>(3a</w:t>
      </w:r>
      <w:r>
        <w:rPr>
          <w:color w:val="000000" w:themeColor="text1"/>
        </w:rPr>
        <w:t>) bekezdése szerint, h</w:t>
      </w:r>
      <w:r w:rsidRPr="002E7767">
        <w:rPr>
          <w:color w:val="000000" w:themeColor="text1"/>
        </w:rPr>
        <w:t>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14:paraId="234D040F" w14:textId="77777777"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</w:p>
    <w:p w14:paraId="5CA16F51" w14:textId="77777777"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szolgáltató által benyújtott árajánlat szerint a gyermekétkeztetés nyersanyagértéke: </w:t>
      </w:r>
    </w:p>
    <w:p w14:paraId="38385549" w14:textId="77777777"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tízórai esetében: </w:t>
      </w:r>
      <w:r w:rsidR="00A24FCE">
        <w:rPr>
          <w:color w:val="000000" w:themeColor="text1"/>
        </w:rPr>
        <w:t>140 Ft/ Áfa/adag</w:t>
      </w:r>
      <w:r>
        <w:rPr>
          <w:color w:val="000000" w:themeColor="text1"/>
        </w:rPr>
        <w:t>,</w:t>
      </w:r>
    </w:p>
    <w:p w14:paraId="642CA9B5" w14:textId="77777777"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ebéd esetében: </w:t>
      </w:r>
      <w:r w:rsidR="00A24FCE">
        <w:rPr>
          <w:color w:val="000000" w:themeColor="text1"/>
        </w:rPr>
        <w:t>590</w:t>
      </w:r>
      <w:r>
        <w:rPr>
          <w:color w:val="000000" w:themeColor="text1"/>
        </w:rPr>
        <w:t xml:space="preserve"> Ft</w:t>
      </w:r>
      <w:r w:rsidR="00A24FCE">
        <w:rPr>
          <w:color w:val="000000" w:themeColor="text1"/>
        </w:rPr>
        <w:t>/Áfa/adag</w:t>
      </w:r>
    </w:p>
    <w:p w14:paraId="20777CF1" w14:textId="77777777"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uzsonna esetében: </w:t>
      </w:r>
      <w:r w:rsidR="00A24FCE">
        <w:rPr>
          <w:color w:val="000000" w:themeColor="text1"/>
        </w:rPr>
        <w:t>180 Ft/Áfa/adag</w:t>
      </w:r>
    </w:p>
    <w:p w14:paraId="2300EA84" w14:textId="77777777"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összesen: </w:t>
      </w:r>
      <w:r w:rsidR="00A24FCE">
        <w:rPr>
          <w:color w:val="000000" w:themeColor="text1"/>
        </w:rPr>
        <w:t>910 Ft / Áfa/adag</w:t>
      </w:r>
      <w:r>
        <w:rPr>
          <w:color w:val="000000" w:themeColor="text1"/>
        </w:rPr>
        <w:t xml:space="preserve"> </w:t>
      </w:r>
    </w:p>
    <w:p w14:paraId="75318FEF" w14:textId="77777777" w:rsidR="00ED11FD" w:rsidRDefault="00ED11FD" w:rsidP="00ED11FD">
      <w:pPr>
        <w:shd w:val="clear" w:color="auto" w:fill="FFFFFF"/>
        <w:jc w:val="both"/>
        <w:rPr>
          <w:color w:val="000000" w:themeColor="text1"/>
        </w:rPr>
      </w:pPr>
    </w:p>
    <w:p w14:paraId="096BB6B1" w14:textId="77777777" w:rsidR="00A24FCE" w:rsidRDefault="00A24FCE" w:rsidP="00ED11F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fentiek alapján elkészült a rendelet tervezete, mely tartalmazza az általános étkeztetésre vonatkozó nyersanyagköltséget, valamint az intézményi térítési díjakat. </w:t>
      </w:r>
    </w:p>
    <w:p w14:paraId="044C6950" w14:textId="77777777" w:rsidR="00A24FCE" w:rsidRPr="00ED11FD" w:rsidRDefault="00A24FCE" w:rsidP="00ED11F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szolgáltató a diétás étkeztetést vásárolt szolgáltatásként biztosítja. A főzőhely szeptemberben tud árajánlatot adni az akkori árak alapján, ezért a tervezet a diétás étkeztetésre vonatkozóan változást nem tartalmaz. </w:t>
      </w:r>
    </w:p>
    <w:p w14:paraId="0270E0B5" w14:textId="77777777"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</w:p>
    <w:p w14:paraId="3F692D89" w14:textId="77777777"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INDOKOLÁS</w:t>
      </w:r>
    </w:p>
    <w:p w14:paraId="4104B9F0" w14:textId="77777777"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</w:p>
    <w:p w14:paraId="6D5DFC82" w14:textId="77777777"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A Szolgáltató áremelési igénye </w:t>
      </w:r>
      <w:proofErr w:type="gramStart"/>
      <w:r>
        <w:rPr>
          <w:bCs/>
          <w:bdr w:val="none" w:sz="0" w:space="0" w:color="auto" w:frame="1"/>
        </w:rPr>
        <w:t>alapján,-</w:t>
      </w:r>
      <w:proofErr w:type="gramEnd"/>
      <w:r>
        <w:rPr>
          <w:bCs/>
          <w:bdr w:val="none" w:sz="0" w:space="0" w:color="auto" w:frame="1"/>
        </w:rPr>
        <w:t xml:space="preserve"> annak elfogadását követően, - szükséges annak rendeleti szintű tovább követése.</w:t>
      </w:r>
    </w:p>
    <w:p w14:paraId="49ACFCA4" w14:textId="77777777"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</w:p>
    <w:p w14:paraId="0C64EB56" w14:textId="77777777"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1.§-ban szabályozásra került az emelt díjakkal meghatározott (</w:t>
      </w:r>
      <w:r w:rsidR="000B63CD">
        <w:rPr>
          <w:bCs/>
          <w:bdr w:val="none" w:sz="0" w:space="0" w:color="auto" w:frame="1"/>
        </w:rPr>
        <w:t>általános</w:t>
      </w:r>
      <w:r>
        <w:rPr>
          <w:bCs/>
          <w:bdr w:val="none" w:sz="0" w:space="0" w:color="auto" w:frame="1"/>
        </w:rPr>
        <w:t xml:space="preserve"> étrend tekintetében) a gyermekétkeztetés intézményi térítési díja, ÁFA nélkül, tízórai, ebéd, uzsonna bontásban, mely a nyersanyag normát tartalmazza, figyelemmel a kerekítés szabályaira.</w:t>
      </w:r>
    </w:p>
    <w:p w14:paraId="16A4E7DC" w14:textId="77777777"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</w:p>
    <w:p w14:paraId="4F5F9D71" w14:textId="77777777" w:rsidR="00E4553E" w:rsidRPr="00F102E6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2.§-ban a rendelet hatályba lépésének a napja került meghatározásra.</w:t>
      </w:r>
    </w:p>
    <w:p w14:paraId="2227CC92" w14:textId="77777777"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14:paraId="6BDFD2AE" w14:textId="77777777"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14:paraId="04A24EA8" w14:textId="77777777"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14:paraId="61B036CE" w14:textId="77777777"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14:paraId="40336A62" w14:textId="77777777" w:rsidR="00E4553E" w:rsidRPr="00DC774F" w:rsidRDefault="00E4553E" w:rsidP="00E4553E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14:paraId="0F84FA83" w14:textId="77777777" w:rsidR="00E4553E" w:rsidRDefault="00E4553E" w:rsidP="00E4553E">
      <w:pPr>
        <w:ind w:firstLine="240"/>
        <w:jc w:val="center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14:paraId="7B8B1CF2" w14:textId="77777777" w:rsidR="00E4553E" w:rsidRPr="00DC774F" w:rsidRDefault="00E4553E" w:rsidP="00E4553E">
      <w:pPr>
        <w:ind w:firstLine="240"/>
        <w:jc w:val="center"/>
        <w:rPr>
          <w:b/>
          <w:bCs/>
          <w:bdr w:val="none" w:sz="0" w:space="0" w:color="auto" w:frame="1"/>
        </w:rPr>
      </w:pPr>
    </w:p>
    <w:p w14:paraId="22E27A4F" w14:textId="77777777" w:rsidR="00E4553E" w:rsidRPr="00450463" w:rsidRDefault="00E4553E" w:rsidP="00E4553E">
      <w:pPr>
        <w:ind w:left="2880" w:hanging="2880"/>
        <w:jc w:val="both"/>
        <w:rPr>
          <w:b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proofErr w:type="gramStart"/>
      <w:r w:rsidRPr="00DC774F">
        <w:rPr>
          <w:bCs/>
          <w:bdr w:val="none" w:sz="0" w:space="0" w:color="auto" w:frame="1"/>
        </w:rPr>
        <w:t xml:space="preserve">címe:   </w:t>
      </w:r>
      <w:proofErr w:type="gramEnd"/>
      <w:r w:rsidRPr="00DC774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Köveskál Község Önkormányz</w:t>
      </w:r>
      <w:r w:rsidR="009420B4">
        <w:rPr>
          <w:bCs/>
          <w:bdr w:val="none" w:sz="0" w:space="0" w:color="auto" w:frame="1"/>
        </w:rPr>
        <w:t>ata Képviselő-testületének …/2022</w:t>
      </w:r>
      <w:r>
        <w:rPr>
          <w:bCs/>
          <w:bdr w:val="none" w:sz="0" w:space="0" w:color="auto" w:frame="1"/>
        </w:rPr>
        <w:t>. (</w:t>
      </w:r>
      <w:r w:rsidRPr="00DC774F">
        <w:rPr>
          <w:bCs/>
          <w:bdr w:val="none" w:sz="0" w:space="0" w:color="auto" w:frame="1"/>
        </w:rPr>
        <w:t>..….) önkormányzati</w:t>
      </w:r>
      <w:r>
        <w:rPr>
          <w:bCs/>
          <w:bdr w:val="none" w:sz="0" w:space="0" w:color="auto" w:frame="1"/>
        </w:rPr>
        <w:t xml:space="preserve"> rendelete</w:t>
      </w:r>
      <w:r w:rsidRPr="00DC774F">
        <w:rPr>
          <w:bCs/>
          <w:bdr w:val="none" w:sz="0" w:space="0" w:color="auto" w:frame="1"/>
        </w:rPr>
        <w:t xml:space="preserve"> </w:t>
      </w:r>
      <w:r w:rsidRPr="00C814C7">
        <w:t>a</w:t>
      </w:r>
      <w:r w:rsidRPr="00C814C7">
        <w:rPr>
          <w:szCs w:val="28"/>
        </w:rPr>
        <w:t>z óvodában nyújtott gyermekétkeztetés térítési díjáról</w:t>
      </w:r>
      <w:r>
        <w:rPr>
          <w:szCs w:val="28"/>
        </w:rPr>
        <w:t>.</w:t>
      </w:r>
    </w:p>
    <w:p w14:paraId="657AEF0E" w14:textId="77777777" w:rsidR="00E4553E" w:rsidRPr="00304CA9" w:rsidRDefault="00E4553E" w:rsidP="00E4553E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szolgáltató által érvényesíteni kívánt emelt </w:t>
      </w:r>
      <w:r w:rsidR="000B63CD">
        <w:t>általános</w:t>
      </w:r>
      <w:r>
        <w:t xml:space="preserve"> étkezés díj alapján, a nyersanyagár </w:t>
      </w:r>
      <w:proofErr w:type="gramStart"/>
      <w:r>
        <w:t>figyelembe vételével</w:t>
      </w:r>
      <w:proofErr w:type="gramEnd"/>
      <w:r>
        <w:t xml:space="preserve"> kerül </w:t>
      </w:r>
      <w:r>
        <w:lastRenderedPageBreak/>
        <w:t xml:space="preserve">megállapításra </w:t>
      </w:r>
      <w:r w:rsidR="000B63CD">
        <w:t xml:space="preserve">az </w:t>
      </w:r>
      <w:r>
        <w:t xml:space="preserve">intézményi térítési díj, mely gyermekétkeztetés esetében a rezsiköltséget nem tartalmazza. </w:t>
      </w:r>
    </w:p>
    <w:p w14:paraId="3831DB6E" w14:textId="77777777" w:rsidR="00E4553E" w:rsidRDefault="00E4553E" w:rsidP="00E4553E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t>A Társulás (fenntartó önkormányzatok) költségvetésében biztosítani szükséges a gyermekétkeztetés vonatkozásában megjelenő térítési díj rezsiköltség + Áfa összegét, figyelemmel az ingyenes igénybevételre és az igényelt normatívára.</w:t>
      </w:r>
      <w:r>
        <w:rPr>
          <w:bCs/>
          <w:bdr w:val="none" w:sz="0" w:space="0" w:color="auto" w:frame="1"/>
        </w:rPr>
        <w:tab/>
      </w:r>
    </w:p>
    <w:p w14:paraId="6BBBE1A7" w14:textId="77777777" w:rsidR="00E4553E" w:rsidRPr="00DC774F" w:rsidRDefault="00E4553E" w:rsidP="00E4553E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Környezeti,</w:t>
      </w:r>
      <w:r>
        <w:rPr>
          <w:bCs/>
          <w:bdr w:val="none" w:sz="0" w:space="0" w:color="auto" w:frame="1"/>
        </w:rPr>
        <w:t xml:space="preserve"> egészségi következményei: nincs</w:t>
      </w:r>
    </w:p>
    <w:p w14:paraId="21CCA394" w14:textId="77777777" w:rsidR="00E4553E" w:rsidRPr="00DC774F" w:rsidRDefault="00E4553E" w:rsidP="00E4553E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</w:t>
      </w:r>
      <w:proofErr w:type="spellStart"/>
      <w:r w:rsidRPr="00DC774F">
        <w:rPr>
          <w:bCs/>
          <w:bdr w:val="none" w:sz="0" w:space="0" w:color="auto" w:frame="1"/>
        </w:rPr>
        <w:t>terheket</w:t>
      </w:r>
      <w:proofErr w:type="spellEnd"/>
      <w:r w:rsidRPr="00DC774F">
        <w:rPr>
          <w:bCs/>
          <w:bdr w:val="none" w:sz="0" w:space="0" w:color="auto" w:frame="1"/>
        </w:rPr>
        <w:t xml:space="preserve"> befolyásoló hatása: </w:t>
      </w:r>
      <w:r>
        <w:rPr>
          <w:bCs/>
          <w:bdr w:val="none" w:sz="0" w:space="0" w:color="auto" w:frame="1"/>
        </w:rPr>
        <w:t>nincs</w:t>
      </w:r>
    </w:p>
    <w:p w14:paraId="42AC2B6C" w14:textId="77777777" w:rsidR="00E4553E" w:rsidRPr="00DC774F" w:rsidRDefault="00E4553E" w:rsidP="00E4553E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Egyéb hatása: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Nincs.</w:t>
      </w:r>
    </w:p>
    <w:p w14:paraId="620AB316" w14:textId="77777777" w:rsidR="00E4553E" w:rsidRDefault="00E4553E" w:rsidP="00E4553E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</w:t>
      </w:r>
      <w:r>
        <w:t>Szolgáltató jelzése díjemelés miatt.</w:t>
      </w:r>
    </w:p>
    <w:p w14:paraId="4F853F90" w14:textId="77777777" w:rsidR="00E4553E" w:rsidRDefault="00E4553E" w:rsidP="00E4553E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A rendelet megalkotása elmaradása esetén várható következmények: </w:t>
      </w:r>
      <w:r>
        <w:rPr>
          <w:bCs/>
          <w:bdr w:val="none" w:sz="0" w:space="0" w:color="auto" w:frame="1"/>
        </w:rPr>
        <w:t>Szolgáltató nem biztosítja a szolgáltatást a továbbiakban.</w:t>
      </w:r>
    </w:p>
    <w:p w14:paraId="45E458B8" w14:textId="77777777" w:rsidR="00E4553E" w:rsidRPr="00DC774F" w:rsidRDefault="00E4553E" w:rsidP="00E4553E">
      <w:pPr>
        <w:jc w:val="both"/>
        <w:rPr>
          <w:bCs/>
          <w:bdr w:val="none" w:sz="0" w:space="0" w:color="auto" w:frame="1"/>
        </w:rPr>
      </w:pPr>
    </w:p>
    <w:p w14:paraId="642C69C7" w14:textId="77777777" w:rsidR="00E4553E" w:rsidRPr="00DC774F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 alkalmazásához szükséges feltételek: 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- személyi: nincs</w:t>
      </w:r>
    </w:p>
    <w:p w14:paraId="16E2D674" w14:textId="77777777" w:rsidR="00E4553E" w:rsidRPr="00DC774F" w:rsidRDefault="00E4553E" w:rsidP="00E4553E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szervezeti: nincs</w:t>
      </w:r>
    </w:p>
    <w:p w14:paraId="1749EDD8" w14:textId="77777777" w:rsidR="00E4553E" w:rsidRPr="00DC774F" w:rsidRDefault="00E4553E" w:rsidP="00E4553E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14:paraId="0A3638CF" w14:textId="77777777" w:rsidR="001D4A1A" w:rsidRDefault="00E4553E" w:rsidP="009420B4">
      <w:pPr>
        <w:ind w:left="4956" w:firstLine="708"/>
      </w:pPr>
      <w:r w:rsidRPr="00DC774F">
        <w:rPr>
          <w:bCs/>
          <w:bdr w:val="none" w:sz="0" w:space="0" w:color="auto" w:frame="1"/>
        </w:rPr>
        <w:t>- pénzügyi:</w:t>
      </w:r>
    </w:p>
    <w:p w14:paraId="5D2E1FA9" w14:textId="77777777" w:rsidR="001D4A1A" w:rsidRDefault="001D4A1A" w:rsidP="00E4553E"/>
    <w:p w14:paraId="4D8174A7" w14:textId="77777777" w:rsidR="00B33BEB" w:rsidRDefault="00B33BEB" w:rsidP="00B33BE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Köveskál Község Önkormányzata Képviselő-testületének .../.... (...) önkormányzati rendelete</w:t>
      </w:r>
    </w:p>
    <w:p w14:paraId="7A6517D6" w14:textId="77777777" w:rsidR="00B33BEB" w:rsidRDefault="00B33BEB" w:rsidP="00B33BE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óvodában nyújtott gyermekétkeztetés térítési díjáról szóló 10/2021. (VI.15.) önkormányzati rendelet módosításáról</w:t>
      </w:r>
    </w:p>
    <w:p w14:paraId="13505F89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t>Köveskál Község Önkormányzata Képviselő-testülete a gyermekek védelméről és a gyámügyi igazgatásról szóló 1997. évi XXXI. törvény 29. § (2) bekezdés e) pontjában kapott felhatalmazás alapján, Magyarország helyi önkormányzatairól szóló 2011. évi CLXXXIX. törvény 13. § (1) bekezdés 8. pontjában meghatározott feladatkörében eljárva az óvodafenntartó társulásban résztvevő önkormányzatok képviselő-testületei – Balatonhenye Község Önkormányzata Képviselő-testülete, Mindszentkálla Község Önkormányzata Képviselő-testülete, Szentbékkálla Község Önkormányzata Képviselő-testülete – hozzájárulásával a következőket rendeli el:</w:t>
      </w:r>
    </w:p>
    <w:p w14:paraId="0D6DC8BD" w14:textId="77777777" w:rsidR="00B33BEB" w:rsidRDefault="00B33BEB" w:rsidP="00B33B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7BAB674" w14:textId="77777777" w:rsidR="00B33BEB" w:rsidRDefault="00B33BEB" w:rsidP="00B33BEB">
      <w:pPr>
        <w:pStyle w:val="Szvegtrzs"/>
        <w:spacing w:after="0" w:line="240" w:lineRule="auto"/>
        <w:jc w:val="both"/>
      </w:pPr>
      <w:r>
        <w:t>Az óvodában nyújtott gyermekétkeztetés térítési díjáról szóló 10/2021. (VI. 15.) önkormányzati rendelet 1. melléklete az 1. melléklet szerint módosul.</w:t>
      </w:r>
    </w:p>
    <w:p w14:paraId="60F65808" w14:textId="77777777" w:rsidR="00B33BEB" w:rsidRDefault="00B33BEB" w:rsidP="00B33B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59C0737" w14:textId="77777777" w:rsidR="00161CC6" w:rsidRDefault="00B33BEB" w:rsidP="00B33BEB">
      <w:pPr>
        <w:pStyle w:val="Szvegtrzs"/>
        <w:spacing w:after="0" w:line="240" w:lineRule="auto"/>
        <w:jc w:val="both"/>
      </w:pPr>
      <w:r>
        <w:t>Ez a rendelet 2022. augusztus 1-jén lép hatályba.</w:t>
      </w:r>
    </w:p>
    <w:p w14:paraId="2DCDC0CB" w14:textId="77777777" w:rsidR="00161CC6" w:rsidRDefault="00161CC6" w:rsidP="00B33BEB">
      <w:pPr>
        <w:pStyle w:val="Szvegtrzs"/>
        <w:spacing w:after="0" w:line="240" w:lineRule="auto"/>
        <w:jc w:val="both"/>
      </w:pPr>
    </w:p>
    <w:p w14:paraId="4969F03B" w14:textId="77777777" w:rsidR="00161CC6" w:rsidRDefault="00161CC6" w:rsidP="00161CC6">
      <w:pPr>
        <w:pStyle w:val="Szvegtrzs"/>
        <w:spacing w:after="0" w:line="240" w:lineRule="auto"/>
        <w:jc w:val="both"/>
      </w:pPr>
      <w:r>
        <w:t>Györffy Szabolcs Zoltán                                                                        dr. Szabó Tímea</w:t>
      </w:r>
    </w:p>
    <w:p w14:paraId="0031E207" w14:textId="77777777" w:rsidR="00161CC6" w:rsidRDefault="00161CC6" w:rsidP="00161CC6">
      <w:pPr>
        <w:pStyle w:val="Szvegtrzs"/>
        <w:spacing w:after="0" w:line="240" w:lineRule="auto"/>
        <w:jc w:val="both"/>
      </w:pPr>
      <w:r>
        <w:t xml:space="preserve">          polgármester                                                                               címzetes főjegyző</w:t>
      </w:r>
    </w:p>
    <w:p w14:paraId="14B8CAD0" w14:textId="77777777" w:rsidR="00161CC6" w:rsidRDefault="00161CC6" w:rsidP="00161CC6">
      <w:pPr>
        <w:pStyle w:val="Szvegtrzs"/>
        <w:spacing w:after="0" w:line="240" w:lineRule="auto"/>
        <w:jc w:val="both"/>
      </w:pPr>
    </w:p>
    <w:p w14:paraId="10493DBF" w14:textId="77777777" w:rsidR="00161CC6" w:rsidRDefault="00161CC6" w:rsidP="00161CC6">
      <w:pPr>
        <w:pStyle w:val="Szvegtrzs"/>
        <w:spacing w:after="0" w:line="240" w:lineRule="auto"/>
        <w:jc w:val="both"/>
      </w:pPr>
      <w:r>
        <w:t>Kihirdetés napja: …………</w:t>
      </w:r>
    </w:p>
    <w:p w14:paraId="64D2825C" w14:textId="77777777" w:rsidR="00161CC6" w:rsidRDefault="00161CC6" w:rsidP="00161CC6">
      <w:pPr>
        <w:pStyle w:val="Szvegtrzs"/>
        <w:spacing w:after="0" w:line="240" w:lineRule="auto"/>
        <w:jc w:val="both"/>
      </w:pPr>
    </w:p>
    <w:p w14:paraId="7ADFFBBC" w14:textId="77777777" w:rsidR="00161CC6" w:rsidRDefault="00161CC6" w:rsidP="00161CC6">
      <w:pPr>
        <w:pStyle w:val="Szvegtrzs"/>
        <w:spacing w:after="0" w:line="240" w:lineRule="auto"/>
        <w:jc w:val="both"/>
      </w:pPr>
    </w:p>
    <w:p w14:paraId="7DC9586C" w14:textId="77777777" w:rsidR="00161CC6" w:rsidRDefault="00161CC6" w:rsidP="00161CC6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                dr. Szabó Tímea</w:t>
      </w:r>
    </w:p>
    <w:p w14:paraId="305234A0" w14:textId="77777777" w:rsidR="00161CC6" w:rsidRDefault="00161CC6" w:rsidP="00161CC6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              címzetes főjegyző</w:t>
      </w:r>
    </w:p>
    <w:p w14:paraId="5CB9AEAC" w14:textId="77777777" w:rsidR="00B33BEB" w:rsidRDefault="00B33BEB" w:rsidP="00B33BEB">
      <w:pPr>
        <w:pStyle w:val="Szvegtrzs"/>
        <w:spacing w:after="0" w:line="240" w:lineRule="auto"/>
        <w:jc w:val="both"/>
      </w:pPr>
      <w:r>
        <w:lastRenderedPageBreak/>
        <w:br w:type="page"/>
      </w:r>
    </w:p>
    <w:p w14:paraId="5A6EE070" w14:textId="77777777" w:rsidR="00B33BEB" w:rsidRDefault="00B33BEB" w:rsidP="00B33BE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AA50E5D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t>1. Az óvodában nyújtott gyermekétkeztetés térítési díjáról szóló 10/2021. (VI. 15.) önkormányzati rendelet 1. mellékletében foglalt táblázat B:2 mezője helyébe a következő mező lép:</w:t>
      </w:r>
    </w:p>
    <w:p w14:paraId="5924F248" w14:textId="77777777" w:rsidR="00B33BEB" w:rsidRDefault="00B33BEB" w:rsidP="00B33BEB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14:paraId="68B49C5D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8E97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4046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B33BEB" w14:paraId="420665D0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7AF1" w14:textId="77777777"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639D" w14:textId="77777777"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910</w:t>
            </w:r>
          </w:p>
        </w:tc>
      </w:tr>
    </w:tbl>
    <w:p w14:paraId="0A7CA5FF" w14:textId="77777777" w:rsidR="00B33BEB" w:rsidRDefault="00B33BEB" w:rsidP="00B33BEB">
      <w:pPr>
        <w:jc w:val="right"/>
      </w:pPr>
      <w:r>
        <w:t>”</w:t>
      </w:r>
    </w:p>
    <w:p w14:paraId="6AF8DB69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t>2. Az óvodában nyújtott gyermekétkeztetés térítési díjáról szóló 10/2021. (VI. 15.) önkormányzati rendelet 1. mellékletében foglalt táblázat C:2 mezője helyébe a következő mező lép:</w:t>
      </w:r>
    </w:p>
    <w:p w14:paraId="680638B0" w14:textId="77777777"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14:paraId="36D80DA2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A75B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2BB8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B33BEB" w14:paraId="5C83534A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C6E3" w14:textId="77777777"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AD6F" w14:textId="77777777"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910</w:t>
            </w:r>
          </w:p>
        </w:tc>
      </w:tr>
    </w:tbl>
    <w:p w14:paraId="351F212A" w14:textId="77777777" w:rsidR="00B33BEB" w:rsidRDefault="00B33BEB" w:rsidP="00B33BEB">
      <w:pPr>
        <w:jc w:val="right"/>
      </w:pPr>
      <w:r>
        <w:t>”</w:t>
      </w:r>
    </w:p>
    <w:p w14:paraId="06481596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t>3. Az óvodában nyújtott gyermekétkeztetés térítési díjáról szóló 10/2021. (VI. 15.) önkormányzati rendelet 1. mellékletében foglalt táblázat B:3 mezője helyébe a következő mező lép:</w:t>
      </w:r>
    </w:p>
    <w:p w14:paraId="1670E05B" w14:textId="77777777"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14:paraId="1BA3B57D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B3C4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1C39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B33BEB" w14:paraId="36A6E273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3CC5" w14:textId="77777777"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3.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52E5" w14:textId="77777777"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140</w:t>
            </w:r>
          </w:p>
        </w:tc>
      </w:tr>
    </w:tbl>
    <w:p w14:paraId="3B4A25A7" w14:textId="77777777" w:rsidR="00B33BEB" w:rsidRDefault="00B33BEB" w:rsidP="00B33BEB">
      <w:pPr>
        <w:jc w:val="right"/>
      </w:pPr>
      <w:r>
        <w:t>”</w:t>
      </w:r>
    </w:p>
    <w:p w14:paraId="26934346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t>4. Az óvodában nyújtott gyermekétkeztetés térítési díjáról szóló 10/2021. (VI. 15.) önkormányzati rendelet 1. mellékletében foglalt táblázat C:3 mezője helyébe a következő mező lép:</w:t>
      </w:r>
    </w:p>
    <w:p w14:paraId="7A889278" w14:textId="77777777"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14:paraId="1A482F98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EEB7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DCB1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B33BEB" w14:paraId="619DF358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A406" w14:textId="77777777"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3.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67CD" w14:textId="77777777"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140</w:t>
            </w:r>
          </w:p>
        </w:tc>
      </w:tr>
    </w:tbl>
    <w:p w14:paraId="038D68F0" w14:textId="77777777" w:rsidR="00B33BEB" w:rsidRDefault="00B33BEB" w:rsidP="00B33BEB">
      <w:pPr>
        <w:jc w:val="right"/>
      </w:pPr>
      <w:r>
        <w:t>”</w:t>
      </w:r>
    </w:p>
    <w:p w14:paraId="62FF7D3A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t>5. Az óvodában nyújtott gyermekétkeztetés térítési díjáról szóló 10/2021. (VI. 15.) önkormányzati rendelet 1. mellékletében foglalt táblázat B:4 mezője helyébe a következő mező lép:</w:t>
      </w:r>
    </w:p>
    <w:p w14:paraId="7E740331" w14:textId="77777777"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14:paraId="7ADFB041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68EF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75AA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B33BEB" w14:paraId="412DD831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A1F9" w14:textId="77777777"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4.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D11B" w14:textId="77777777"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590</w:t>
            </w:r>
          </w:p>
        </w:tc>
      </w:tr>
    </w:tbl>
    <w:p w14:paraId="16CBB269" w14:textId="77777777" w:rsidR="00B33BEB" w:rsidRDefault="00B33BEB" w:rsidP="00B33BEB">
      <w:pPr>
        <w:jc w:val="right"/>
      </w:pPr>
      <w:r>
        <w:t>”</w:t>
      </w:r>
    </w:p>
    <w:p w14:paraId="1F881B1F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t>6. Az óvodában nyújtott gyermekétkeztetés térítési díjáról szóló 10/2021. (VI. 15.) önkormányzati rendelet 1. mellékletében foglalt táblázat C:4 mezője helyébe a következő mező lép:</w:t>
      </w:r>
    </w:p>
    <w:p w14:paraId="438537D9" w14:textId="77777777"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14:paraId="10B105E4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5386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37C3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B33BEB" w14:paraId="13BBDAFD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AB54" w14:textId="77777777"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4.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BBDC" w14:textId="77777777"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590</w:t>
            </w:r>
          </w:p>
        </w:tc>
      </w:tr>
    </w:tbl>
    <w:p w14:paraId="28CCDD53" w14:textId="77777777" w:rsidR="00B33BEB" w:rsidRDefault="00B33BEB" w:rsidP="00B33BEB">
      <w:pPr>
        <w:jc w:val="right"/>
      </w:pPr>
      <w:r>
        <w:t>”</w:t>
      </w:r>
    </w:p>
    <w:p w14:paraId="56538295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lastRenderedPageBreak/>
        <w:t>7. Az óvodában nyújtott gyermekétkeztetés térítési díjáról szóló 10/2021. (VI. 15.) önkormányzati rendelet 1. mellékletében foglalt táblázat B:5 mezője helyébe a következő mező lép:</w:t>
      </w:r>
    </w:p>
    <w:p w14:paraId="5CC56844" w14:textId="77777777"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14:paraId="3DDB4441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E640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EE29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B33BEB" w14:paraId="2FBEB015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55A5" w14:textId="77777777"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5.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6139" w14:textId="77777777"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180</w:t>
            </w:r>
          </w:p>
        </w:tc>
      </w:tr>
    </w:tbl>
    <w:p w14:paraId="4175F084" w14:textId="77777777" w:rsidR="00B33BEB" w:rsidRDefault="00B33BEB" w:rsidP="00B33BEB">
      <w:pPr>
        <w:jc w:val="right"/>
      </w:pPr>
      <w:r>
        <w:t>”</w:t>
      </w:r>
    </w:p>
    <w:p w14:paraId="6498DE74" w14:textId="77777777" w:rsidR="00B33BEB" w:rsidRDefault="00B33BEB" w:rsidP="00B33BEB">
      <w:pPr>
        <w:pStyle w:val="Szvegtrzs"/>
        <w:spacing w:before="220" w:after="0" w:line="240" w:lineRule="auto"/>
        <w:jc w:val="both"/>
      </w:pPr>
      <w:r>
        <w:t>8. Az óvodában nyújtott gyermekétkeztetés térítési díjáról szóló 10/2021. (VI. 15.) önkormányzati rendelet 1. mellékletében foglalt táblázat C:5 mezője helyébe a következő mező lép:</w:t>
      </w:r>
    </w:p>
    <w:p w14:paraId="579AF490" w14:textId="77777777"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14:paraId="448E6FDD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0BC8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DED5" w14:textId="77777777"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B33BEB" w14:paraId="3C5C8044" w14:textId="77777777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4D00" w14:textId="77777777"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5.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B911" w14:textId="77777777"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180</w:t>
            </w:r>
          </w:p>
        </w:tc>
      </w:tr>
    </w:tbl>
    <w:p w14:paraId="43B1884B" w14:textId="77777777" w:rsidR="00B33BEB" w:rsidRDefault="00B33BEB" w:rsidP="00B33BEB">
      <w:pPr>
        <w:jc w:val="right"/>
      </w:pPr>
      <w:r>
        <w:t>”</w:t>
      </w:r>
    </w:p>
    <w:p w14:paraId="72083FE8" w14:textId="77777777" w:rsidR="00B33BEB" w:rsidRDefault="00B33BEB" w:rsidP="00B33BEB">
      <w:pPr>
        <w:jc w:val="both"/>
      </w:pPr>
    </w:p>
    <w:p w14:paraId="41888C5C" w14:textId="77777777" w:rsidR="00B33BEB" w:rsidRDefault="00B33BEB" w:rsidP="00B33BEB"/>
    <w:p w14:paraId="2E7D809C" w14:textId="77777777" w:rsidR="00316345" w:rsidRPr="00316345" w:rsidRDefault="00316345" w:rsidP="00316345">
      <w:pPr>
        <w:jc w:val="both"/>
        <w:rPr>
          <w:b/>
        </w:rPr>
      </w:pPr>
      <w:r w:rsidRPr="00316345">
        <w:rPr>
          <w:b/>
        </w:rPr>
        <w:t>Határozati Javaslat:</w:t>
      </w:r>
    </w:p>
    <w:p w14:paraId="2ABABCB8" w14:textId="77777777" w:rsidR="00316345" w:rsidRDefault="00316345" w:rsidP="00316345">
      <w:pPr>
        <w:jc w:val="both"/>
        <w:rPr>
          <w:b/>
        </w:rPr>
      </w:pPr>
    </w:p>
    <w:p w14:paraId="1D705037" w14:textId="1020A9EF" w:rsidR="00276757" w:rsidRDefault="00276757" w:rsidP="00276757">
      <w:pPr>
        <w:jc w:val="center"/>
      </w:pPr>
      <w:r>
        <w:t>MINDSZENTKÁLLA KÖZSÉG ÖNKORMÁNYZATA KÉPVISELŐ-TESTÜLETÉNEK</w:t>
      </w:r>
    </w:p>
    <w:p w14:paraId="78C220D9" w14:textId="77777777" w:rsidR="00276757" w:rsidRDefault="00276757" w:rsidP="00276757">
      <w:pPr>
        <w:jc w:val="center"/>
      </w:pPr>
      <w:r>
        <w:t>…/2022. (…) HATÁROZATA</w:t>
      </w:r>
    </w:p>
    <w:p w14:paraId="4A7320FD" w14:textId="77777777" w:rsidR="00276757" w:rsidRDefault="00276757" w:rsidP="00276757">
      <w:pPr>
        <w:jc w:val="center"/>
      </w:pPr>
    </w:p>
    <w:p w14:paraId="3DC56300" w14:textId="77777777" w:rsidR="00276757" w:rsidRDefault="00276757" w:rsidP="00276757">
      <w:pPr>
        <w:jc w:val="center"/>
        <w:rPr>
          <w:b/>
          <w:i/>
        </w:rPr>
      </w:pPr>
      <w:r w:rsidRPr="003717FE">
        <w:rPr>
          <w:b/>
          <w:i/>
        </w:rPr>
        <w:t>Gyermekétkeztetés térítési díjáról szóló rendelet megalkotásához való hozzájárulásról</w:t>
      </w:r>
    </w:p>
    <w:p w14:paraId="5873CFB7" w14:textId="77777777" w:rsidR="00276757" w:rsidRPr="003717FE" w:rsidRDefault="00276757" w:rsidP="00276757">
      <w:pPr>
        <w:jc w:val="center"/>
        <w:rPr>
          <w:b/>
          <w:i/>
        </w:rPr>
      </w:pPr>
    </w:p>
    <w:p w14:paraId="6DF47BB7" w14:textId="75FE873B" w:rsidR="00276757" w:rsidRDefault="00276757" w:rsidP="00276757">
      <w:pPr>
        <w:jc w:val="both"/>
      </w:pPr>
      <w:r>
        <w:t xml:space="preserve">Mindszentkálla </w:t>
      </w:r>
      <w:r w:rsidRPr="003717FE">
        <w:t xml:space="preserve">Község Önkormányzata Képviselő-testülete </w:t>
      </w:r>
      <w:r>
        <w:t xml:space="preserve">a Köveskál Község Önkormányzata Képviselő-testületének </w:t>
      </w:r>
      <w:r w:rsidRPr="003717FE">
        <w:t>az óvodában nyújtott étkeztetés térítési dí</w:t>
      </w:r>
      <w:r>
        <w:t xml:space="preserve">járól szóló rendelete módosításáról szóló rendelete </w:t>
      </w:r>
      <w:r w:rsidRPr="003717FE">
        <w:t>előterjesztés szerint</w:t>
      </w:r>
      <w:r>
        <w:t xml:space="preserve">i megalkotásához hozzájárul. </w:t>
      </w:r>
    </w:p>
    <w:p w14:paraId="573B0C52" w14:textId="77777777" w:rsidR="00276757" w:rsidRPr="003717FE" w:rsidRDefault="00276757" w:rsidP="00276757">
      <w:pPr>
        <w:jc w:val="both"/>
      </w:pPr>
    </w:p>
    <w:p w14:paraId="0F5494E9" w14:textId="77777777" w:rsidR="00276757" w:rsidRPr="003717FE" w:rsidRDefault="00276757" w:rsidP="00276757">
      <w:pPr>
        <w:jc w:val="both"/>
      </w:pPr>
      <w:r w:rsidRPr="003717FE">
        <w:t>A Képviselő-testület felkéri a polgármestert, hogy Köveskál Község Polgármesterét a döntésről értesítse.</w:t>
      </w:r>
    </w:p>
    <w:p w14:paraId="036038D1" w14:textId="77777777" w:rsidR="00276757" w:rsidRPr="00316345" w:rsidRDefault="00276757" w:rsidP="00316345">
      <w:pPr>
        <w:jc w:val="both"/>
        <w:rPr>
          <w:b/>
        </w:rPr>
      </w:pPr>
    </w:p>
    <w:p w14:paraId="58E697CA" w14:textId="77777777" w:rsidR="00316345" w:rsidRPr="00276757" w:rsidRDefault="00316345" w:rsidP="00316345">
      <w:pPr>
        <w:jc w:val="both"/>
      </w:pPr>
      <w:r w:rsidRPr="00276757">
        <w:t>Felelős: Csombó Zoltán polgármester</w:t>
      </w:r>
    </w:p>
    <w:p w14:paraId="2159FC06" w14:textId="77777777" w:rsidR="00316345" w:rsidRPr="00276757" w:rsidRDefault="00316345" w:rsidP="00316345">
      <w:pPr>
        <w:jc w:val="both"/>
      </w:pPr>
      <w:r w:rsidRPr="00276757">
        <w:t>Határidő: azonnal</w:t>
      </w:r>
    </w:p>
    <w:p w14:paraId="14262B47" w14:textId="77777777" w:rsidR="00B33BEB" w:rsidRDefault="00B33BEB" w:rsidP="00B33BEB">
      <w:pPr>
        <w:pStyle w:val="Szvegtrzs"/>
        <w:spacing w:after="0"/>
        <w:jc w:val="center"/>
      </w:pPr>
    </w:p>
    <w:p w14:paraId="17570602" w14:textId="77777777" w:rsidR="00E4553E" w:rsidRDefault="00E4553E" w:rsidP="00E4553E">
      <w:pPr>
        <w:jc w:val="both"/>
      </w:pPr>
    </w:p>
    <w:p w14:paraId="008E2B96" w14:textId="77777777" w:rsidR="00B24847" w:rsidRPr="001D4A1A" w:rsidRDefault="00B24847" w:rsidP="001D4A1A">
      <w:pPr>
        <w:jc w:val="both"/>
        <w:rPr>
          <w:b/>
        </w:rPr>
      </w:pPr>
    </w:p>
    <w:sectPr w:rsidR="00B24847" w:rsidRPr="001D4A1A" w:rsidSect="00161CC6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0EC4" w14:textId="77777777" w:rsidR="00A10046" w:rsidRDefault="00A10046">
      <w:r>
        <w:separator/>
      </w:r>
    </w:p>
  </w:endnote>
  <w:endnote w:type="continuationSeparator" w:id="0">
    <w:p w14:paraId="551E80B5" w14:textId="77777777" w:rsidR="00A10046" w:rsidRDefault="00A1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7E6E" w14:textId="77777777" w:rsidR="005755A5" w:rsidRDefault="00B33BE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7675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B716" w14:textId="77777777" w:rsidR="00A10046" w:rsidRDefault="00A10046">
      <w:r>
        <w:separator/>
      </w:r>
    </w:p>
  </w:footnote>
  <w:footnote w:type="continuationSeparator" w:id="0">
    <w:p w14:paraId="7E79D6FB" w14:textId="77777777" w:rsidR="00A10046" w:rsidRDefault="00A1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3E"/>
    <w:rsid w:val="000B63CD"/>
    <w:rsid w:val="00161CC6"/>
    <w:rsid w:val="001D4A1A"/>
    <w:rsid w:val="00237A0B"/>
    <w:rsid w:val="00276757"/>
    <w:rsid w:val="002E7767"/>
    <w:rsid w:val="00316345"/>
    <w:rsid w:val="004D6586"/>
    <w:rsid w:val="005A637B"/>
    <w:rsid w:val="005A64D5"/>
    <w:rsid w:val="0083191F"/>
    <w:rsid w:val="008D4159"/>
    <w:rsid w:val="009420B4"/>
    <w:rsid w:val="00A10046"/>
    <w:rsid w:val="00A24FCE"/>
    <w:rsid w:val="00A66E41"/>
    <w:rsid w:val="00AA0755"/>
    <w:rsid w:val="00AA75CE"/>
    <w:rsid w:val="00B24847"/>
    <w:rsid w:val="00B33BEB"/>
    <w:rsid w:val="00CF741F"/>
    <w:rsid w:val="00E4553E"/>
    <w:rsid w:val="00E620D6"/>
    <w:rsid w:val="00ED11FD"/>
    <w:rsid w:val="00F05EC2"/>
    <w:rsid w:val="00F67ADD"/>
    <w:rsid w:val="00FA3160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F154"/>
  <w15:chartTrackingRefBased/>
  <w15:docId w15:val="{3E707ABF-54AD-42FA-82D8-430EB153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553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E455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F2D93"/>
    <w:rPr>
      <w:color w:val="0000FF"/>
      <w:u w:val="single"/>
    </w:rPr>
  </w:style>
  <w:style w:type="paragraph" w:styleId="Szvegtrzs">
    <w:name w:val="Body Text"/>
    <w:basedOn w:val="Norml"/>
    <w:link w:val="SzvegtrzsChar"/>
    <w:rsid w:val="00B33BEB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33B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33BEB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B33B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1239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13</cp:revision>
  <dcterms:created xsi:type="dcterms:W3CDTF">2019-02-11T12:06:00Z</dcterms:created>
  <dcterms:modified xsi:type="dcterms:W3CDTF">2022-06-23T11:32:00Z</dcterms:modified>
</cp:coreProperties>
</file>