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0E" w:rsidRDefault="00A54E8D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6</w:t>
      </w:r>
      <w:bookmarkStart w:id="0" w:name="_GoBack"/>
      <w:bookmarkEnd w:id="0"/>
      <w:r w:rsidR="0000440E">
        <w:rPr>
          <w:b/>
        </w:rPr>
        <w:t>. NAPIREND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 Mindszentkálla Község Önkormányzata Képviselő-testülete 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2019. november </w:t>
      </w:r>
      <w:r w:rsidR="00E22322">
        <w:rPr>
          <w:b/>
        </w:rPr>
        <w:t>27</w:t>
      </w:r>
      <w:r>
        <w:rPr>
          <w:b/>
        </w:rPr>
        <w:t xml:space="preserve">-i nyilvános Testületi ülésére 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00440E" w:rsidRPr="00FF545D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r>
        <w:rPr>
          <w:b/>
        </w:rPr>
        <w:t>Köveskál és Térsége Óvoda Társulás, Társulási megállapodás módosítása.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>: Csombó Zoltán polgármester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>
        <w:rPr>
          <w:b/>
          <w:u w:val="single"/>
        </w:rPr>
        <w:t>Előkészítette: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dr. Titz Éva aljegyző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dr. Szabó Tímea jegyző</w:t>
      </w:r>
    </w:p>
    <w:p w:rsidR="0000440E" w:rsidRDefault="0000440E" w:rsidP="000044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00440E" w:rsidRDefault="0000440E" w:rsidP="0000440E"/>
    <w:p w:rsidR="0000440E" w:rsidRDefault="0000440E" w:rsidP="0000440E"/>
    <w:p w:rsidR="0000440E" w:rsidRDefault="0000440E" w:rsidP="0000440E"/>
    <w:p w:rsidR="0000440E" w:rsidRDefault="0000440E" w:rsidP="0000440E">
      <w:r>
        <w:t>Tisztelt Képviselő-testület!</w:t>
      </w:r>
    </w:p>
    <w:p w:rsidR="0000440E" w:rsidRDefault="0000440E" w:rsidP="0000440E"/>
    <w:p w:rsidR="0000440E" w:rsidRDefault="0000440E" w:rsidP="0000440E"/>
    <w:p w:rsidR="0000440E" w:rsidRDefault="0000440E" w:rsidP="0000440E">
      <w:pPr>
        <w:jc w:val="both"/>
      </w:pPr>
      <w:r>
        <w:t>A 2019. évi általános önkormányzati választásokat követően, a Köveskál és Térsége Óvoda Társulásban résztvevő önkormányzatok polgármesterei tekintetében személyi változás történt.</w:t>
      </w:r>
    </w:p>
    <w:p w:rsidR="0000440E" w:rsidRDefault="0000440E" w:rsidP="0000440E">
      <w:pPr>
        <w:jc w:val="both"/>
      </w:pPr>
      <w:r>
        <w:t>A Tárulási megállapodást módosítani szükséges a változások miatt, ezért a Társulási megállapodás 6.4. pontja alapján: A Tanács véleményezi a társulási megállapodás módosítását.</w:t>
      </w:r>
    </w:p>
    <w:p w:rsidR="0000440E" w:rsidRDefault="0000440E" w:rsidP="0000440E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r>
        <w:t xml:space="preserve">A Magyarország helyi önkormányzatairól szóló </w:t>
      </w:r>
      <w:r w:rsidRPr="00EC4030">
        <w:rPr>
          <w:bCs/>
        </w:rPr>
        <w:t>2011. évi CLXXXIX. törvény</w:t>
      </w:r>
      <w:r>
        <w:rPr>
          <w:bCs/>
        </w:rPr>
        <w:t xml:space="preserve"> 88.§ (2) bekezdése szerint:</w:t>
      </w:r>
      <w:r w:rsidRPr="00EC4030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EC4030">
        <w:rPr>
          <w:i/>
        </w:rPr>
        <w:t>A társulásban részt vevő képviselő-testületek mindegyikének minősített többséggel hozott döntése szükséges a társulási megállapodás jóváhagyásához, módosításához vagy a társulás megszüntetéséhez.</w:t>
      </w:r>
      <w:r>
        <w:rPr>
          <w:i/>
        </w:rPr>
        <w:t>”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</w:pPr>
      <w:r>
        <w:t xml:space="preserve">Tekintettel a jogszabályban és megállapodásban foglaltakra, előkészítésre került a Társulási megállapodás módosítása. 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</w:pPr>
      <w:r>
        <w:t>A Társulási megállapodás a következő módosításokat tartalmazza: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</w:pPr>
      <w:proofErr w:type="gramStart"/>
      <w:r>
        <w:t>1.)A</w:t>
      </w:r>
      <w:proofErr w:type="gramEnd"/>
      <w:r>
        <w:t xml:space="preserve"> megállapodás 2. pontjában a polgármesterek mint képviselők neve szerepel. Módosítani szükséges az általános választást követően Balatonhenye, Köveskál, Mindszentkálla és Szentbékkálla vonatkozásában a képviseletre jogosult nevét.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</w:pPr>
      <w:proofErr w:type="gramStart"/>
      <w:r>
        <w:t>2.)A</w:t>
      </w:r>
      <w:proofErr w:type="gramEnd"/>
      <w:r>
        <w:t xml:space="preserve"> megállapodás 3. pontjában szerepelnek a települések lakosság számai, amely módosítása szükséges a 2019. január 1-i állapot alapján.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</w:pPr>
      <w:r>
        <w:t>Kérem a Tisztelt Képviselő-testületet, hogy az előterjesztést megvitatni és elfogadni szíveskedjenek.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  <w:r w:rsidRPr="009249DC">
        <w:rPr>
          <w:b/>
        </w:rPr>
        <w:lastRenderedPageBreak/>
        <w:t>Határozati Javaslat:</w:t>
      </w:r>
    </w:p>
    <w:p w:rsidR="0000440E" w:rsidRDefault="0000440E" w:rsidP="0000440E">
      <w:pPr>
        <w:jc w:val="both"/>
        <w:rPr>
          <w:b/>
        </w:rPr>
      </w:pPr>
    </w:p>
    <w:p w:rsidR="0000440E" w:rsidRPr="00931C3B" w:rsidRDefault="0000440E" w:rsidP="0000440E">
      <w:pPr>
        <w:jc w:val="both"/>
        <w:rPr>
          <w:b/>
        </w:rPr>
      </w:pPr>
      <w:r>
        <w:rPr>
          <w:b/>
        </w:rPr>
        <w:t xml:space="preserve">Mindszentkálla Község Önkormányzata Képviselő-testülete a Köveskál és Térsége Óvoda Társulás </w:t>
      </w:r>
      <w:r w:rsidRPr="00931C3B">
        <w:rPr>
          <w:b/>
        </w:rPr>
        <w:t>Társulási Megállapodását felülvizsgálta</w:t>
      </w:r>
      <w:r>
        <w:rPr>
          <w:b/>
        </w:rPr>
        <w:t>.</w:t>
      </w:r>
    </w:p>
    <w:p w:rsidR="0000440E" w:rsidRPr="00931C3B" w:rsidRDefault="0000440E" w:rsidP="0000440E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</w:p>
    <w:p w:rsidR="0000440E" w:rsidRPr="00931C3B" w:rsidRDefault="0000440E" w:rsidP="0000440E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</w:t>
      </w:r>
      <w:r>
        <w:rPr>
          <w:b/>
        </w:rPr>
        <w:t xml:space="preserve">a </w:t>
      </w:r>
      <w:r w:rsidRPr="00931C3B">
        <w:rPr>
          <w:b/>
        </w:rPr>
        <w:t xml:space="preserve">jegyzőt, hogy </w:t>
      </w:r>
      <w:r>
        <w:rPr>
          <w:b/>
        </w:rPr>
        <w:t xml:space="preserve">a döntést a Társulás elnöke részére küldje meg. </w:t>
      </w:r>
    </w:p>
    <w:p w:rsidR="0000440E" w:rsidRPr="00931C3B" w:rsidRDefault="0000440E" w:rsidP="0000440E">
      <w:pPr>
        <w:jc w:val="both"/>
        <w:rPr>
          <w:b/>
        </w:rPr>
      </w:pPr>
      <w:r w:rsidRPr="00931C3B">
        <w:rPr>
          <w:b/>
        </w:rPr>
        <w:t xml:space="preserve"> </w:t>
      </w:r>
    </w:p>
    <w:p w:rsidR="0000440E" w:rsidRPr="00EC4678" w:rsidRDefault="0000440E" w:rsidP="0000440E">
      <w:pPr>
        <w:jc w:val="both"/>
        <w:rPr>
          <w:b/>
        </w:rPr>
      </w:pPr>
      <w:r w:rsidRPr="00EC4678">
        <w:rPr>
          <w:b/>
        </w:rPr>
        <w:t xml:space="preserve">Felelős: </w:t>
      </w:r>
      <w:r>
        <w:rPr>
          <w:b/>
        </w:rPr>
        <w:t>Dr. Szabó Tímea jegyző</w:t>
      </w:r>
      <w:r w:rsidRPr="00EC4678">
        <w:rPr>
          <w:b/>
        </w:rPr>
        <w:t xml:space="preserve"> </w:t>
      </w:r>
    </w:p>
    <w:p w:rsidR="0000440E" w:rsidRPr="00EC4678" w:rsidRDefault="0000440E" w:rsidP="0000440E">
      <w:pPr>
        <w:jc w:val="both"/>
        <w:rPr>
          <w:b/>
        </w:rPr>
      </w:pPr>
      <w:r>
        <w:rPr>
          <w:b/>
        </w:rPr>
        <w:t>Határidő: azonnal</w:t>
      </w:r>
    </w:p>
    <w:p w:rsidR="0000440E" w:rsidRDefault="0000440E" w:rsidP="0000440E">
      <w:pPr>
        <w:jc w:val="both"/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>
      <w:pPr>
        <w:jc w:val="both"/>
        <w:rPr>
          <w:b/>
        </w:rPr>
      </w:pPr>
    </w:p>
    <w:p w:rsidR="0000440E" w:rsidRDefault="0000440E" w:rsidP="0000440E"/>
    <w:p w:rsidR="00C57798" w:rsidRDefault="00C57798"/>
    <w:sectPr w:rsidR="00C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0E"/>
    <w:rsid w:val="0000440E"/>
    <w:rsid w:val="00A54E8D"/>
    <w:rsid w:val="00C57798"/>
    <w:rsid w:val="00E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BE3F"/>
  <w15:chartTrackingRefBased/>
  <w15:docId w15:val="{D1C18490-D26D-4B85-9B1C-752BBFD1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4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3</cp:revision>
  <dcterms:created xsi:type="dcterms:W3CDTF">2019-11-13T12:11:00Z</dcterms:created>
  <dcterms:modified xsi:type="dcterms:W3CDTF">2019-11-22T11:11:00Z</dcterms:modified>
</cp:coreProperties>
</file>