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8D" w:rsidRPr="00694AC1" w:rsidRDefault="00433230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6.</w:t>
      </w:r>
      <w:bookmarkStart w:id="0" w:name="_GoBack"/>
      <w:bookmarkEnd w:id="0"/>
      <w:r w:rsidR="0034478D">
        <w:rPr>
          <w:b/>
        </w:rPr>
        <w:t xml:space="preserve"> napirend</w:t>
      </w:r>
    </w:p>
    <w:p w:rsidR="0034478D" w:rsidRPr="00E30A76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2019. május 20.-án tartandó nyilvános ülésére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bookmarkStart w:id="1" w:name="_Hlk8737066"/>
      <w:r w:rsidR="0069209D">
        <w:rPr>
          <w:b/>
        </w:rPr>
        <w:t>Mindszentkálla, 1040., 892., 1059. hrsz.-ú önkormányzati ingatlanokra vonatkozó vételi szándék megtárgyalása</w:t>
      </w:r>
      <w:bookmarkEnd w:id="1"/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4478D">
        <w:t>Németh László István</w:t>
      </w:r>
      <w:r>
        <w:t xml:space="preserve"> polgármester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34478D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34478D" w:rsidRPr="003673F6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34478D" w:rsidRPr="003673F6" w:rsidRDefault="0034478D" w:rsidP="00344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34478D" w:rsidRDefault="0034478D" w:rsidP="0034478D">
      <w:pPr>
        <w:rPr>
          <w:sz w:val="22"/>
          <w:szCs w:val="22"/>
        </w:rPr>
      </w:pPr>
    </w:p>
    <w:p w:rsidR="0034478D" w:rsidRDefault="0034478D" w:rsidP="0034478D">
      <w:pPr>
        <w:jc w:val="center"/>
        <w:rPr>
          <w:sz w:val="22"/>
          <w:szCs w:val="22"/>
        </w:rPr>
      </w:pPr>
    </w:p>
    <w:p w:rsidR="0034478D" w:rsidRDefault="0034478D" w:rsidP="0034478D">
      <w:r>
        <w:t xml:space="preserve">Tisztelt Képviselő-testület! </w:t>
      </w:r>
    </w:p>
    <w:p w:rsidR="0034478D" w:rsidRDefault="0034478D" w:rsidP="0034478D">
      <w:pPr>
        <w:jc w:val="both"/>
      </w:pPr>
    </w:p>
    <w:p w:rsidR="00A34DC1" w:rsidRDefault="00A34DC1" w:rsidP="00A34DC1">
      <w:pPr>
        <w:contextualSpacing/>
        <w:jc w:val="both"/>
      </w:pPr>
      <w:r>
        <w:t xml:space="preserve">Mindszentkálla Község Önkormányzata Képviselő-testületéhez </w:t>
      </w:r>
      <w:proofErr w:type="spellStart"/>
      <w:r>
        <w:t>Bánfalvi</w:t>
      </w:r>
      <w:proofErr w:type="spellEnd"/>
      <w:r>
        <w:t xml:space="preserve"> Károly 8000 Székesfehérvár, Kund u. 2. szám alatti lakos (a továbbiakban: Kérelmező) írásbeli kérelmet nyújtott be, melyben jelezte vételi szándékát a Mindszentkálla, 1040., 892., és a 1059. hrsz.-ú önkormányzati tulajdonban lévő ingatlanok tekintetében.</w:t>
      </w:r>
    </w:p>
    <w:p w:rsidR="00A34DC1" w:rsidRDefault="00A34DC1" w:rsidP="00840B40">
      <w:pPr>
        <w:contextualSpacing/>
        <w:jc w:val="both"/>
      </w:pPr>
    </w:p>
    <w:p w:rsidR="00A34DC1" w:rsidRDefault="00A34DC1" w:rsidP="00840B40">
      <w:pPr>
        <w:contextualSpacing/>
        <w:jc w:val="both"/>
      </w:pPr>
      <w:r>
        <w:t>Kérelmező f</w:t>
      </w:r>
      <w:r w:rsidR="00513E5B">
        <w:t>enti ingatlanok tekintetében</w:t>
      </w:r>
      <w:r>
        <w:t xml:space="preserve"> 2016. október 10.-én kelt levelében már jelezte vételi szándékát.</w:t>
      </w:r>
    </w:p>
    <w:p w:rsidR="00A34DC1" w:rsidRDefault="00A34DC1" w:rsidP="00840B40">
      <w:pPr>
        <w:contextualSpacing/>
        <w:jc w:val="both"/>
      </w:pPr>
    </w:p>
    <w:p w:rsidR="00A34DC1" w:rsidRDefault="00A34DC1" w:rsidP="00840B40">
      <w:pPr>
        <w:contextualSpacing/>
        <w:jc w:val="both"/>
      </w:pPr>
      <w:r>
        <w:t>A Képviselő-testület 2016. november 23-i ülésén tárgyalta a kérelmet és 102/2016. (XI.23.) határozatával döntött a vételi szándék vét</w:t>
      </w:r>
      <w:r w:rsidR="00840B40">
        <w:t xml:space="preserve">elárral történő kiegészítéséről, majd a 21/2017. (II.22.) határozatával döntött többek között a </w:t>
      </w:r>
      <w:proofErr w:type="gramStart"/>
      <w:r w:rsidR="00840B40">
        <w:t>fent nevezett</w:t>
      </w:r>
      <w:proofErr w:type="gramEnd"/>
      <w:r w:rsidR="00840B40">
        <w:t xml:space="preserve"> ingatlanok értékesítéséről, valamint megbízta a polgármestert az értékbecslés elkészíttetésével.</w:t>
      </w:r>
    </w:p>
    <w:p w:rsidR="00840B40" w:rsidRDefault="00840B40" w:rsidP="00840B40">
      <w:pPr>
        <w:contextualSpacing/>
        <w:jc w:val="both"/>
      </w:pPr>
    </w:p>
    <w:p w:rsidR="00840B40" w:rsidRDefault="00840B40" w:rsidP="00840B40">
      <w:pPr>
        <w:contextualSpacing/>
        <w:jc w:val="both"/>
      </w:pPr>
      <w:r>
        <w:t>Az elkészült értékbecslést követően a Képviselő-testület 55/2017. (V.03.) határozatával döntött az ingatlanok vételáráról, valamint megbízta a polgármestert, hogy a döntésről értesítse a Kérelmezőt, mely 2017. május 25. napján kelt levélben meg is történt. A tájékoztatást a tértivevény bizonyossága szerint Kérelmező fia 2017. június 1. napján átvett</w:t>
      </w:r>
      <w:r w:rsidR="00513E5B">
        <w:t>e</w:t>
      </w:r>
      <w:r>
        <w:t>. A vételár elfogadására</w:t>
      </w:r>
      <w:r w:rsidR="00513E5B">
        <w:t>/visszautasítására</w:t>
      </w:r>
      <w:r>
        <w:t xml:space="preserve"> vonatkozó nyilatkozat Kérelmező részéről mai napig nem érkezett</w:t>
      </w:r>
      <w:r w:rsidR="00AB70F6">
        <w:t xml:space="preserve"> Mindszentkálla Község Önkormányzatához</w:t>
      </w:r>
      <w:r>
        <w:t>.</w:t>
      </w:r>
    </w:p>
    <w:p w:rsidR="00A34DC1" w:rsidRDefault="00A34DC1" w:rsidP="00A34DC1">
      <w:pPr>
        <w:contextualSpacing/>
      </w:pPr>
    </w:p>
    <w:p w:rsidR="00513E5B" w:rsidRDefault="00513E5B" w:rsidP="00513E5B">
      <w:pPr>
        <w:contextualSpacing/>
        <w:jc w:val="both"/>
      </w:pPr>
      <w:r>
        <w:t>Az előterjesztés mellékletét képezi a Kérelmező 2019. május 8. napján érkezett vételi szándéka, Mindszentkálla Község Önkormányzata Képviselő-testületének 55/2017. (V.03.) határozatának kivonata.</w:t>
      </w:r>
    </w:p>
    <w:p w:rsidR="00513E5B" w:rsidRDefault="00513E5B" w:rsidP="00A34DC1">
      <w:pPr>
        <w:contextualSpacing/>
      </w:pPr>
    </w:p>
    <w:p w:rsidR="00A34DC1" w:rsidRDefault="00840B40" w:rsidP="00A34DC1">
      <w:pPr>
        <w:contextualSpacing/>
      </w:pPr>
      <w:r>
        <w:t>Fentiekre tekintettel k</w:t>
      </w:r>
      <w:r w:rsidR="00A34DC1">
        <w:t>érem a Tisztelt Képviselő-testületet, hogy az előterjesztést megvitatni szíveskedjen.</w:t>
      </w:r>
    </w:p>
    <w:p w:rsidR="00A34DC1" w:rsidRDefault="00A34DC1" w:rsidP="00A34DC1">
      <w:pPr>
        <w:contextualSpacing/>
      </w:pPr>
    </w:p>
    <w:p w:rsidR="00A34DC1" w:rsidRDefault="00A34DC1" w:rsidP="00A34DC1">
      <w:pPr>
        <w:rPr>
          <w:b/>
        </w:rPr>
      </w:pPr>
    </w:p>
    <w:p w:rsidR="00A34DC1" w:rsidRDefault="00A34DC1" w:rsidP="00A34DC1">
      <w:pPr>
        <w:rPr>
          <w:b/>
        </w:rPr>
      </w:pPr>
      <w:r>
        <w:rPr>
          <w:b/>
        </w:rPr>
        <w:t>Határozati javaslat:</w:t>
      </w:r>
    </w:p>
    <w:p w:rsidR="00A34DC1" w:rsidRDefault="00A34DC1" w:rsidP="00A34DC1">
      <w:pPr>
        <w:rPr>
          <w:b/>
        </w:rPr>
      </w:pPr>
      <w:r>
        <w:rPr>
          <w:b/>
        </w:rPr>
        <w:t>„A”</w:t>
      </w:r>
    </w:p>
    <w:p w:rsidR="00A34DC1" w:rsidRPr="00C67615" w:rsidRDefault="00A34DC1" w:rsidP="00A34DC1">
      <w:pPr>
        <w:contextualSpacing/>
        <w:jc w:val="center"/>
        <w:rPr>
          <w:b/>
        </w:rPr>
      </w:pPr>
      <w:r>
        <w:rPr>
          <w:b/>
        </w:rPr>
        <w:lastRenderedPageBreak/>
        <w:t>MINDSZENTKÁLLA</w:t>
      </w:r>
      <w:r w:rsidRPr="00C67615">
        <w:rPr>
          <w:b/>
        </w:rPr>
        <w:t xml:space="preserve"> KÖZSÉG ÖNKORMÁNYZATA KÉPVISELŐ-TESTÜLETÉNEK</w:t>
      </w:r>
    </w:p>
    <w:p w:rsidR="00A34DC1" w:rsidRPr="00C67615" w:rsidRDefault="00513E5B" w:rsidP="00A34DC1">
      <w:pPr>
        <w:contextualSpacing/>
        <w:jc w:val="center"/>
        <w:rPr>
          <w:b/>
        </w:rPr>
      </w:pPr>
      <w:r>
        <w:rPr>
          <w:b/>
        </w:rPr>
        <w:t>…/2019</w:t>
      </w:r>
      <w:r w:rsidR="00A34DC1" w:rsidRPr="00C67615">
        <w:rPr>
          <w:b/>
        </w:rPr>
        <w:t>. (…) HATÁROZATA</w:t>
      </w:r>
    </w:p>
    <w:p w:rsidR="00A34DC1" w:rsidRPr="00C67615" w:rsidRDefault="00A34DC1" w:rsidP="00A34DC1">
      <w:pPr>
        <w:contextualSpacing/>
        <w:jc w:val="center"/>
        <w:rPr>
          <w:b/>
        </w:rPr>
      </w:pPr>
    </w:p>
    <w:p w:rsidR="00A34DC1" w:rsidRPr="00C67615" w:rsidRDefault="00A34DC1" w:rsidP="00A34DC1">
      <w:pPr>
        <w:contextualSpacing/>
        <w:jc w:val="center"/>
        <w:rPr>
          <w:b/>
          <w:i/>
        </w:rPr>
      </w:pPr>
      <w:r>
        <w:rPr>
          <w:b/>
          <w:i/>
        </w:rPr>
        <w:t>A Mindszentkálla önkormányzati tulajdonú ingatlanok értékesítési szándékáról</w:t>
      </w:r>
    </w:p>
    <w:p w:rsidR="00A34DC1" w:rsidRPr="00C67615" w:rsidRDefault="00A34DC1" w:rsidP="00A34DC1">
      <w:pPr>
        <w:contextualSpacing/>
        <w:rPr>
          <w:b/>
          <w:i/>
        </w:rPr>
      </w:pPr>
    </w:p>
    <w:p w:rsidR="00A34DC1" w:rsidRDefault="00A34DC1" w:rsidP="0069209D">
      <w:pPr>
        <w:ind w:left="708"/>
        <w:contextualSpacing/>
        <w:jc w:val="both"/>
      </w:pPr>
      <w:r>
        <w:t>Mindszentkálla</w:t>
      </w:r>
      <w:r w:rsidRPr="00C67615">
        <w:t xml:space="preserve"> Község Ö</w:t>
      </w:r>
      <w:r>
        <w:t>nkormányzata Képviselő-testülete kinyilvánítja szándékát arra vonatkozóan, hogy a Mindszentkálla ………. hrsz.-ú az önkormányzat kizárólagos tulajdonában lévő ingatlanokat értékesíteni kívánja.</w:t>
      </w:r>
    </w:p>
    <w:p w:rsidR="00513E5B" w:rsidRDefault="00513E5B" w:rsidP="0069209D">
      <w:pPr>
        <w:ind w:left="708"/>
        <w:contextualSpacing/>
        <w:jc w:val="both"/>
      </w:pPr>
    </w:p>
    <w:p w:rsidR="00A34DC1" w:rsidRDefault="00A34DC1" w:rsidP="0069209D">
      <w:pPr>
        <w:ind w:left="708"/>
        <w:contextualSpacing/>
        <w:jc w:val="both"/>
      </w:pPr>
      <w:r>
        <w:t>A Képviselő-testület felkéri a polgármestert, hogy az ingatlan</w:t>
      </w:r>
      <w:r w:rsidR="0069209D">
        <w:t>ok értékbecslésének aktualizálását</w:t>
      </w:r>
      <w:r>
        <w:t xml:space="preserve"> készíttesse el.</w:t>
      </w:r>
    </w:p>
    <w:p w:rsidR="00A34DC1" w:rsidRDefault="00A34DC1" w:rsidP="0069209D">
      <w:pPr>
        <w:ind w:left="708"/>
        <w:contextualSpacing/>
        <w:jc w:val="both"/>
      </w:pPr>
      <w:r>
        <w:t>A Képviselő-testület felkéri a polgármestert, hogy a döntésről az ingatlan megvásárlására kérelmet benyújtót tájékoztassa.</w:t>
      </w:r>
    </w:p>
    <w:p w:rsidR="00A34DC1" w:rsidRPr="00C67615" w:rsidRDefault="00A34DC1" w:rsidP="00513E5B">
      <w:pPr>
        <w:contextualSpacing/>
        <w:jc w:val="both"/>
      </w:pPr>
    </w:p>
    <w:p w:rsidR="00A34DC1" w:rsidRPr="00C67615" w:rsidRDefault="00A34DC1" w:rsidP="00513E5B">
      <w:pPr>
        <w:contextualSpacing/>
        <w:jc w:val="both"/>
      </w:pPr>
      <w:r w:rsidRPr="0069209D">
        <w:rPr>
          <w:b/>
        </w:rPr>
        <w:t>Felelős:</w:t>
      </w:r>
      <w:r>
        <w:t xml:space="preserve"> </w:t>
      </w:r>
      <w:r w:rsidR="0069209D">
        <w:t>Németh László István</w:t>
      </w:r>
      <w:r w:rsidRPr="00C67615">
        <w:t xml:space="preserve"> polgármester</w:t>
      </w:r>
    </w:p>
    <w:p w:rsidR="00A34DC1" w:rsidRPr="00C67615" w:rsidRDefault="00A34DC1" w:rsidP="00513E5B">
      <w:pPr>
        <w:contextualSpacing/>
        <w:jc w:val="both"/>
      </w:pPr>
      <w:r w:rsidRPr="0069209D">
        <w:rPr>
          <w:b/>
        </w:rPr>
        <w:t>Határidő:</w:t>
      </w:r>
      <w:r>
        <w:t xml:space="preserve"> </w:t>
      </w:r>
      <w:r w:rsidR="0069209D">
        <w:t>folyamatos</w:t>
      </w:r>
      <w:r>
        <w:t xml:space="preserve"> </w:t>
      </w:r>
    </w:p>
    <w:p w:rsidR="00A34DC1" w:rsidRDefault="00A34DC1" w:rsidP="00A34DC1">
      <w:pPr>
        <w:contextualSpacing/>
      </w:pPr>
    </w:p>
    <w:p w:rsidR="0069209D" w:rsidRDefault="0069209D" w:rsidP="00A34DC1">
      <w:pPr>
        <w:contextualSpacing/>
      </w:pPr>
    </w:p>
    <w:p w:rsidR="0069209D" w:rsidRPr="00C67615" w:rsidRDefault="0069209D" w:rsidP="00A34DC1">
      <w:pPr>
        <w:contextualSpacing/>
      </w:pPr>
    </w:p>
    <w:p w:rsidR="0069209D" w:rsidRDefault="00A34DC1" w:rsidP="0069209D">
      <w:pPr>
        <w:rPr>
          <w:b/>
        </w:rPr>
      </w:pPr>
      <w:r w:rsidRPr="00C67615">
        <w:rPr>
          <w:i/>
        </w:rPr>
        <w:t xml:space="preserve"> </w:t>
      </w:r>
      <w:r w:rsidR="0069209D">
        <w:rPr>
          <w:b/>
        </w:rPr>
        <w:t>Határozati javaslat:</w:t>
      </w:r>
    </w:p>
    <w:p w:rsidR="0069209D" w:rsidRDefault="0069209D" w:rsidP="0069209D">
      <w:pPr>
        <w:rPr>
          <w:b/>
        </w:rPr>
      </w:pPr>
      <w:r>
        <w:rPr>
          <w:b/>
        </w:rPr>
        <w:t>„B”</w:t>
      </w:r>
    </w:p>
    <w:p w:rsidR="0069209D" w:rsidRPr="00C67615" w:rsidRDefault="0069209D" w:rsidP="0069209D">
      <w:pPr>
        <w:contextualSpacing/>
        <w:jc w:val="center"/>
        <w:rPr>
          <w:b/>
        </w:rPr>
      </w:pPr>
      <w:r>
        <w:rPr>
          <w:b/>
        </w:rPr>
        <w:t>MINDSZENTKÁLLA</w:t>
      </w:r>
      <w:r w:rsidRPr="00C67615">
        <w:rPr>
          <w:b/>
        </w:rPr>
        <w:t xml:space="preserve"> KÖZSÉG ÖNKORMÁNYZATA KÉPVISELŐ-TESTÜLETÉNEK</w:t>
      </w:r>
    </w:p>
    <w:p w:rsidR="0069209D" w:rsidRPr="00C67615" w:rsidRDefault="0069209D" w:rsidP="0069209D">
      <w:pPr>
        <w:contextualSpacing/>
        <w:jc w:val="center"/>
        <w:rPr>
          <w:b/>
        </w:rPr>
      </w:pPr>
      <w:r>
        <w:rPr>
          <w:b/>
        </w:rPr>
        <w:t>…/2019</w:t>
      </w:r>
      <w:r w:rsidRPr="00C67615">
        <w:rPr>
          <w:b/>
        </w:rPr>
        <w:t>. (…) HATÁROZATA</w:t>
      </w:r>
    </w:p>
    <w:p w:rsidR="0069209D" w:rsidRPr="00C67615" w:rsidRDefault="0069209D" w:rsidP="0069209D">
      <w:pPr>
        <w:contextualSpacing/>
        <w:jc w:val="center"/>
        <w:rPr>
          <w:b/>
        </w:rPr>
      </w:pPr>
    </w:p>
    <w:p w:rsidR="0069209D" w:rsidRPr="00C67615" w:rsidRDefault="0069209D" w:rsidP="0069209D">
      <w:pPr>
        <w:contextualSpacing/>
        <w:jc w:val="center"/>
        <w:rPr>
          <w:b/>
          <w:i/>
        </w:rPr>
      </w:pPr>
      <w:r>
        <w:rPr>
          <w:b/>
          <w:i/>
        </w:rPr>
        <w:t>A Mindszentkálla önkormányzati tulajdonú ingatlanok értékesítési szándékáról</w:t>
      </w:r>
    </w:p>
    <w:p w:rsidR="0069209D" w:rsidRPr="00C67615" w:rsidRDefault="0069209D" w:rsidP="0069209D">
      <w:pPr>
        <w:contextualSpacing/>
        <w:rPr>
          <w:b/>
          <w:i/>
        </w:rPr>
      </w:pPr>
    </w:p>
    <w:p w:rsidR="0069209D" w:rsidRDefault="0069209D" w:rsidP="0069209D">
      <w:pPr>
        <w:ind w:left="708"/>
        <w:contextualSpacing/>
        <w:jc w:val="both"/>
      </w:pPr>
      <w:r>
        <w:t>Mindszentkálla</w:t>
      </w:r>
      <w:r w:rsidRPr="00C67615">
        <w:t xml:space="preserve"> Község Ö</w:t>
      </w:r>
      <w:r>
        <w:t>nkormányzata Képviselő-testülete kinyilvánítja szándékát arra vonatkozóan, hogy a Mindszentkálla ………. hrsz.-ú az önkormányzat kizárólagos tulajdonában lévő ingatlanokat nem kívánja értékesíteni.</w:t>
      </w:r>
    </w:p>
    <w:p w:rsidR="0069209D" w:rsidRDefault="0069209D" w:rsidP="0069209D">
      <w:pPr>
        <w:ind w:left="708"/>
        <w:contextualSpacing/>
        <w:jc w:val="both"/>
      </w:pPr>
    </w:p>
    <w:p w:rsidR="0069209D" w:rsidRDefault="0069209D" w:rsidP="0069209D">
      <w:pPr>
        <w:ind w:left="708"/>
        <w:contextualSpacing/>
        <w:jc w:val="both"/>
      </w:pPr>
      <w:r>
        <w:t>A Képviselő-testület felkéri a polgármestert, hogy a döntésről az ingatlan megvásárlására kérelmet benyújtót tájékoztassa.</w:t>
      </w:r>
    </w:p>
    <w:p w:rsidR="0069209D" w:rsidRPr="00C67615" w:rsidRDefault="0069209D" w:rsidP="0069209D">
      <w:pPr>
        <w:contextualSpacing/>
        <w:jc w:val="both"/>
      </w:pPr>
    </w:p>
    <w:p w:rsidR="0069209D" w:rsidRPr="00C67615" w:rsidRDefault="0069209D" w:rsidP="0069209D">
      <w:pPr>
        <w:contextualSpacing/>
        <w:jc w:val="both"/>
      </w:pPr>
      <w:r w:rsidRPr="0069209D">
        <w:rPr>
          <w:b/>
        </w:rPr>
        <w:t>Felelős:</w:t>
      </w:r>
      <w:r>
        <w:t xml:space="preserve"> Németh László István</w:t>
      </w:r>
      <w:r w:rsidRPr="00C67615">
        <w:t xml:space="preserve"> polgármester</w:t>
      </w:r>
    </w:p>
    <w:p w:rsidR="0069209D" w:rsidRPr="00C67615" w:rsidRDefault="0069209D" w:rsidP="0069209D">
      <w:pPr>
        <w:contextualSpacing/>
        <w:jc w:val="both"/>
      </w:pPr>
      <w:r w:rsidRPr="0069209D">
        <w:rPr>
          <w:b/>
        </w:rPr>
        <w:t>Határidő:</w:t>
      </w:r>
      <w:r>
        <w:t xml:space="preserve"> folyamatos </w:t>
      </w:r>
    </w:p>
    <w:p w:rsidR="0069209D" w:rsidRPr="00C67615" w:rsidRDefault="0069209D" w:rsidP="0069209D">
      <w:pPr>
        <w:contextualSpacing/>
      </w:pPr>
    </w:p>
    <w:p w:rsidR="00A34DC1" w:rsidRPr="00335A30" w:rsidRDefault="00A34DC1" w:rsidP="00A34DC1">
      <w:pPr>
        <w:pStyle w:val="Cmsor2"/>
        <w:numPr>
          <w:ilvl w:val="0"/>
          <w:numId w:val="0"/>
        </w:numPr>
        <w:contextualSpacing/>
        <w:jc w:val="both"/>
        <w:rPr>
          <w:b w:val="0"/>
          <w:i/>
          <w:szCs w:val="24"/>
        </w:rPr>
      </w:pPr>
    </w:p>
    <w:sectPr w:rsidR="00A34DC1" w:rsidRPr="0033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C1" w:rsidRDefault="00A34DC1" w:rsidP="00A34DC1">
      <w:r>
        <w:separator/>
      </w:r>
    </w:p>
  </w:endnote>
  <w:endnote w:type="continuationSeparator" w:id="0">
    <w:p w:rsidR="00A34DC1" w:rsidRDefault="00A34DC1" w:rsidP="00A3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C1" w:rsidRDefault="00A34DC1" w:rsidP="00A34DC1">
      <w:r>
        <w:separator/>
      </w:r>
    </w:p>
  </w:footnote>
  <w:footnote w:type="continuationSeparator" w:id="0">
    <w:p w:rsidR="00A34DC1" w:rsidRDefault="00A34DC1" w:rsidP="00A3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8D"/>
    <w:rsid w:val="000D3830"/>
    <w:rsid w:val="002E1F8B"/>
    <w:rsid w:val="0034478D"/>
    <w:rsid w:val="00433230"/>
    <w:rsid w:val="00513E5B"/>
    <w:rsid w:val="0065475A"/>
    <w:rsid w:val="0069209D"/>
    <w:rsid w:val="00840B40"/>
    <w:rsid w:val="00A34DC1"/>
    <w:rsid w:val="00AB70F6"/>
    <w:rsid w:val="00C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2AB2"/>
  <w15:chartTrackingRefBased/>
  <w15:docId w15:val="{9D9144FE-E66C-41DD-A531-F5AB3D1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34DC1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34D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Lbjegyzet-hivatkozs">
    <w:name w:val="footnote reference"/>
    <w:rsid w:val="00A34DC1"/>
    <w:rPr>
      <w:vertAlign w:val="superscript"/>
    </w:rPr>
  </w:style>
  <w:style w:type="paragraph" w:styleId="Szvegtrzsbehzssal">
    <w:name w:val="Body Text Indent"/>
    <w:basedOn w:val="Norml"/>
    <w:link w:val="SzvegtrzsbehzssalChar"/>
    <w:rsid w:val="00A34DC1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A34D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34D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34DC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HorvathTamasne</cp:lastModifiedBy>
  <cp:revision>6</cp:revision>
  <dcterms:created xsi:type="dcterms:W3CDTF">2019-05-13T10:45:00Z</dcterms:created>
  <dcterms:modified xsi:type="dcterms:W3CDTF">2019-05-15T09:48:00Z</dcterms:modified>
</cp:coreProperties>
</file>