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27BAE" w:rsidRPr="00FD0090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4E6257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3F6D50">
        <w:rPr>
          <w:rFonts w:ascii="Times New Roman" w:hAnsi="Times New Roman" w:cs="Times New Roman"/>
          <w:b/>
          <w:i w:val="0"/>
          <w:sz w:val="22"/>
          <w:szCs w:val="22"/>
        </w:rPr>
        <w:t>május 3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 a lejárt határidejű képviselő-testületi határozatok végrehajtásáról.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: Keszler Gyula polgármester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727BAE" w:rsidRPr="00BD50A3" w:rsidRDefault="00727BAE" w:rsidP="00C2539A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097FBC" w:rsidRDefault="00727BAE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95738B" w:rsidRDefault="0095738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A02D80" w:rsidRPr="003F6D50" w:rsidRDefault="00A02D80" w:rsidP="00A02D8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A02D80" w:rsidRPr="00A02D80" w:rsidRDefault="00A02D80" w:rsidP="00A02D8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</w:p>
    <w:p w:rsidR="003F6D50" w:rsidRPr="008D3222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D3222">
        <w:rPr>
          <w:rFonts w:ascii="Times New Roman" w:hAnsi="Times New Roman" w:cs="Times New Roman"/>
          <w:b/>
          <w:sz w:val="24"/>
          <w:szCs w:val="24"/>
          <w:lang w:eastAsia="hu-HU"/>
        </w:rPr>
        <w:t>3/2017. (II. 15.) HATÁROZATA</w:t>
      </w:r>
    </w:p>
    <w:p w:rsidR="003F6D50" w:rsidRPr="008D3222" w:rsidRDefault="003F6D50" w:rsidP="003F6D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6D50" w:rsidRPr="008D3222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8D3222">
        <w:rPr>
          <w:rFonts w:ascii="Times New Roman" w:hAnsi="Times New Roman" w:cs="Times New Roman"/>
          <w:b/>
          <w:sz w:val="24"/>
          <w:szCs w:val="24"/>
          <w:lang w:eastAsia="hu-HU"/>
        </w:rPr>
        <w:t>A belső ellenőrzési feladatok ellátásáról</w:t>
      </w:r>
    </w:p>
    <w:p w:rsidR="003F6D50" w:rsidRPr="008D3222" w:rsidRDefault="003F6D50" w:rsidP="003F6D50">
      <w:pPr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belső ellenőrzési feladatokat polgári jogi jogviszony keretében, külső szolgáltató bevonásával kívánja ellátni. Felhatalmazza a jegyzőt, hogy a Kővágóörsi Közös Önkormányzati Hivatal képviseletében kössön szerződést Kövessiné Müller Katalin egyéni vállalkozóval 2017. évre 1. 800. </w:t>
      </w:r>
      <w:smartTag w:uri="urn:schemas-microsoft-com:office:smarttags" w:element="metricconverter">
        <w:smartTagPr>
          <w:attr w:name="ProductID" w:val="000 Ft"/>
        </w:smartTagPr>
        <w:r w:rsidRPr="003F6D50">
          <w:rPr>
            <w:rFonts w:ascii="Times New Roman" w:hAnsi="Times New Roman" w:cs="Times New Roman"/>
            <w:i w:val="0"/>
            <w:sz w:val="24"/>
            <w:szCs w:val="24"/>
            <w:lang w:eastAsia="hu-HU"/>
          </w:rPr>
          <w:t>000 Ft</w:t>
        </w:r>
      </w:smartTag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Vállalja, hogy a belső ellenőrzési feladatok ellátásáért fizetendő díjazás lakosságarányosan rá eső részét a Kővágóörsi Közös Önkormányzati Hivatal részére 2017. július 31-éig átadja. 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dr. Szabó Tímea, jegyző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azonnal</w:t>
      </w:r>
    </w:p>
    <w:p w:rsidR="0009497D" w:rsidRDefault="0009497D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83C16" w:rsidRPr="00483C16" w:rsidRDefault="00483C16">
      <w:pPr>
        <w:rPr>
          <w:rFonts w:ascii="Times New Roman" w:hAnsi="Times New Roman" w:cs="Times New Roman"/>
          <w:b/>
          <w:sz w:val="24"/>
          <w:szCs w:val="24"/>
        </w:rPr>
      </w:pPr>
      <w:r w:rsidRPr="00483C16">
        <w:rPr>
          <w:rFonts w:ascii="Times New Roman" w:hAnsi="Times New Roman" w:cs="Times New Roman"/>
          <w:b/>
          <w:sz w:val="24"/>
          <w:szCs w:val="24"/>
        </w:rPr>
        <w:t>A szerződés aláírása megtörtént.</w:t>
      </w:r>
    </w:p>
    <w:p w:rsidR="00483C16" w:rsidRDefault="00483C16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3F6D50" w:rsidRPr="003F6D50" w:rsidRDefault="003F6D50" w:rsidP="003F6D5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4/2017. (II. 15.) HATÁROZATA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F6D50" w:rsidRPr="008D3222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8D322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Kővágóörsi Közös Önkormányzati Hivatal 2017. évi közbeszerzési tervéről </w:t>
      </w:r>
    </w:p>
    <w:p w:rsidR="003F6D50" w:rsidRPr="008D3222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közbeszerzésekről szóló 2015. évi CXLIII. törvény 42.§-a alapján a Kővágóörsi Közös Önkormányzati Hivatal, mint ajánlatkérő által 2017. évben lefolytatandó közbeszerzési eljárások éves tervét nemleges megjelöléssel jóváhagyja.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dr. Szabó Tímea, jegyző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folyamatos</w:t>
      </w:r>
    </w:p>
    <w:p w:rsidR="003F6D50" w:rsidRDefault="003F6D50" w:rsidP="003F6D50">
      <w:pPr>
        <w:spacing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F6D50" w:rsidRDefault="00483C16" w:rsidP="00483C16">
      <w:pPr>
        <w:spacing w:line="240" w:lineRule="auto"/>
        <w:ind w:right="72"/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Intézkedést nem igényel.</w:t>
      </w:r>
    </w:p>
    <w:p w:rsidR="00483C16" w:rsidRPr="008D3222" w:rsidRDefault="00483C16" w:rsidP="00483C16">
      <w:pPr>
        <w:spacing w:line="240" w:lineRule="auto"/>
        <w:ind w:right="72"/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3F6D50" w:rsidRPr="003F6D50" w:rsidRDefault="003F6D50" w:rsidP="003F6D5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5/2017. (II. 15.) HATÁROZATA</w:t>
      </w:r>
    </w:p>
    <w:p w:rsidR="003F6D50" w:rsidRPr="008D3222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F6D50" w:rsidRPr="008D3222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8D3222">
        <w:rPr>
          <w:rFonts w:ascii="Times New Roman" w:hAnsi="Times New Roman" w:cs="Times New Roman"/>
          <w:b/>
          <w:sz w:val="24"/>
          <w:szCs w:val="24"/>
          <w:lang w:eastAsia="hu-HU"/>
        </w:rPr>
        <w:t>Kötelező felvételt biztosító általános iskolai körzethatárok véleményezéséről</w:t>
      </w:r>
    </w:p>
    <w:p w:rsidR="003F6D50" w:rsidRPr="008D3222" w:rsidRDefault="003F6D50" w:rsidP="003F6D5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>Képviselő-testület felkéri a jegyzőt, hogy a határozatot a Veszprém Megyei Kormányhivatal Veszprémi Járási Hivatal részére küldje meg.</w:t>
      </w: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Keszler Gyula, polgármester</w:t>
      </w:r>
    </w:p>
    <w:p w:rsidR="003F6D50" w:rsidRDefault="003F6D50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3F6D50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2017. február 15.</w:t>
      </w:r>
    </w:p>
    <w:p w:rsidR="00483C16" w:rsidRDefault="00483C16" w:rsidP="003F6D50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483C16" w:rsidRPr="00483C16" w:rsidRDefault="00483C16" w:rsidP="003F6D5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határozat megküldésre került.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3F6D50" w:rsidRPr="003F6D50" w:rsidRDefault="003F6D50" w:rsidP="003F6D50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ab/>
      </w: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6/2017. (II. 15.) HATÁROZATA</w:t>
      </w: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3F6D50" w:rsidRPr="003F6D50" w:rsidRDefault="003F6D50" w:rsidP="003F6D50">
      <w:pPr>
        <w:tabs>
          <w:tab w:val="left" w:pos="0"/>
          <w:tab w:val="left" w:pos="900"/>
          <w:tab w:val="left" w:pos="23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D50">
        <w:rPr>
          <w:rFonts w:ascii="Times New Roman" w:eastAsia="Calibri" w:hAnsi="Times New Roman" w:cs="Times New Roman"/>
          <w:b/>
          <w:sz w:val="24"/>
          <w:szCs w:val="24"/>
        </w:rPr>
        <w:t>Az önkormányzati ASP rendszerhez történő csatlakozásról</w:t>
      </w:r>
    </w:p>
    <w:p w:rsidR="003F6D50" w:rsidRPr="003F6D50" w:rsidRDefault="003F6D50" w:rsidP="003F6D50">
      <w:pPr>
        <w:rPr>
          <w:rFonts w:ascii="Times New Roman" w:hAnsi="Times New Roman" w:cs="Times New Roman"/>
          <w:i w:val="0"/>
          <w:sz w:val="24"/>
          <w:szCs w:val="24"/>
        </w:rPr>
      </w:pPr>
      <w:r w:rsidRPr="003F6D50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egyetért az önkormányzati ASP rendszerhez való csatlakozás érdekében a KÖFOP-1.2.1-VEKOP-16 azonosító jelű „Csatlakoztatási konstrukció az önkormányzati ASP rendszer országos kiterjesztéséhez” című felhíváson történő részvétellel.</w:t>
      </w:r>
    </w:p>
    <w:p w:rsidR="003F6D50" w:rsidRPr="003F6D50" w:rsidRDefault="003F6D50" w:rsidP="003F6D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F6D50" w:rsidRPr="003F6D50" w:rsidRDefault="003F6D50" w:rsidP="003F6D50">
      <w:pPr>
        <w:rPr>
          <w:rFonts w:ascii="Times New Roman" w:hAnsi="Times New Roman" w:cs="Times New Roman"/>
          <w:i w:val="0"/>
          <w:sz w:val="24"/>
          <w:szCs w:val="24"/>
        </w:rPr>
      </w:pPr>
      <w:r w:rsidRPr="003F6D50">
        <w:rPr>
          <w:rFonts w:ascii="Times New Roman" w:hAnsi="Times New Roman" w:cs="Times New Roman"/>
          <w:i w:val="0"/>
          <w:sz w:val="24"/>
          <w:szCs w:val="24"/>
        </w:rPr>
        <w:t xml:space="preserve">Tudomásul veszi, hogy a pályázat benyújtására, mint a Kővágóörsi Közös Önkormányzati Hivatal székhelyönkormányzata, Kővágóörs Község Önkormányzata jogosult. </w:t>
      </w:r>
    </w:p>
    <w:p w:rsidR="003F6D50" w:rsidRPr="003F6D50" w:rsidRDefault="003F6D50" w:rsidP="003F6D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F6D50" w:rsidRPr="003F6D50" w:rsidRDefault="003F6D50" w:rsidP="003F6D50">
      <w:pPr>
        <w:rPr>
          <w:rFonts w:ascii="Times New Roman" w:hAnsi="Times New Roman" w:cs="Times New Roman"/>
          <w:i w:val="0"/>
          <w:sz w:val="24"/>
          <w:szCs w:val="24"/>
        </w:rPr>
      </w:pPr>
      <w:r w:rsidRPr="003F6D50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annak érdekében, hogy az önkormányzat – a Magyarország helyi önkormányzatairól szóló 2011. évi CLXXXIX. törvény 114. §-ában, illetve az önkormányzati ASP rendszerről szóló 257/2016. (VIII. 31.) Korm. rendeletben meghatározottak szerint – az önkormányzati ASP rendszerhez történő csatlakozási kötelezettségének eleget tehessen, felhatalmazza Kővágóörs település, mint a Kővágóörsi Közös Önkormányzati Hivatal székhelye szerinti önkormányzat polgármesterét, hogy a Kővágóörsi Közös Önkormányzati Hivatalt alkotó önkormányzatok nevében a KÖFOP-1.2.1-VEKOP-16 azonosító jelű „Csatlakoztatási konstrukció az önkormányzati ASP rendszer országos kiterjesztéséhez” című felhívás alapján a támogatási kérelmet benyújtsa, valamint a támogatási jogviszony létrejötte esetén a kedvezményezetti kötelezettségeket és jogokat </w:t>
      </w:r>
      <w:r w:rsidRPr="003F6D50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gyakorolja Mindszentkálla Község Önkormányzata, mint a Kővágóörsi Közös Önkormányzati Hivatalt alkotó önkormányzat nevében és javára. </w:t>
      </w:r>
    </w:p>
    <w:p w:rsidR="003F6D50" w:rsidRPr="003F6D50" w:rsidRDefault="003F6D50" w:rsidP="003F6D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F6D50" w:rsidRPr="003F6D50" w:rsidRDefault="003F6D50" w:rsidP="003F6D50">
      <w:pPr>
        <w:rPr>
          <w:rFonts w:ascii="Liberation Serif" w:eastAsia="SimSun" w:hAnsi="Liberation Serif" w:cs="Mangal"/>
          <w:i w:val="0"/>
          <w:sz w:val="24"/>
          <w:szCs w:val="24"/>
          <w:lang w:bidi="hi-IN"/>
        </w:rPr>
      </w:pPr>
      <w:r w:rsidRPr="003F6D50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Felelős:</w:t>
      </w:r>
      <w:r w:rsidRPr="003F6D50">
        <w:rPr>
          <w:rFonts w:ascii="Times New Roman" w:eastAsia="Calibri" w:hAnsi="Times New Roman" w:cs="Times New Roman"/>
          <w:i w:val="0"/>
          <w:sz w:val="24"/>
          <w:szCs w:val="24"/>
        </w:rPr>
        <w:t xml:space="preserve"> Horváth Dezső, polgármester</w:t>
      </w:r>
    </w:p>
    <w:p w:rsidR="003F6D50" w:rsidRPr="003F6D50" w:rsidRDefault="003F6D50" w:rsidP="003F6D50">
      <w:pPr>
        <w:tabs>
          <w:tab w:val="left" w:pos="7170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3F6D50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Határidő:</w:t>
      </w:r>
      <w:r w:rsidRPr="003F6D50">
        <w:rPr>
          <w:rFonts w:ascii="Times New Roman" w:eastAsia="Calibri" w:hAnsi="Times New Roman" w:cs="Times New Roman"/>
          <w:i w:val="0"/>
          <w:sz w:val="24"/>
          <w:szCs w:val="24"/>
        </w:rPr>
        <w:t xml:space="preserve"> 2017. február 28., aztán folyamatos  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Default="00483C16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 pályázat benyújtása megtörtént.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11/2017. (II. 22.) HATÁROZATA</w:t>
      </w: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 polgármester tiszteletdíjának megállapításáról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Keszler Gyula, polgármester tiszteletdíját a Magyarország helyi önkormányzatairól szóló 2011. évi CLXXXIX. törvény (a továbbiakban: Mötv.) 71. § (5) bekezdése alapján 2017. január 1-jétől havi 149. 576 Ft-ban állapítja meg. 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A polgármester az Mötv. 71. § (6) bekezdése alapján havonta 22. 436 Ft - tiszteletdíja 15 %-ának megfelelő - összegű költségtérítésre jogosult. 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Utasítja az alpolgármestert, hogy intézkedjen a polgármester járandóságai havi rendszerességgel történő kifizetése iránt.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Németh László, alpolgármester</w:t>
      </w:r>
    </w:p>
    <w:p w:rsid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azonnal</w:t>
      </w:r>
    </w:p>
    <w:p w:rsidR="003F6D50" w:rsidRPr="00F27287" w:rsidRDefault="003F6D50" w:rsidP="003F6D50">
      <w:pPr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color w:val="000000" w:themeColor="text1"/>
          <w:sz w:val="24"/>
          <w:szCs w:val="24"/>
          <w:lang w:eastAsia="en-US"/>
        </w:rPr>
      </w:pPr>
    </w:p>
    <w:p w:rsidR="00483C16" w:rsidRPr="00F27287" w:rsidRDefault="00483C16" w:rsidP="003F6D50">
      <w:pPr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color w:val="000000" w:themeColor="text1"/>
          <w:sz w:val="24"/>
          <w:szCs w:val="24"/>
          <w:lang w:eastAsia="en-US"/>
        </w:rPr>
      </w:pPr>
      <w:r w:rsidRPr="00F27287">
        <w:rPr>
          <w:rFonts w:ascii="Times New Roman" w:eastAsiaTheme="minorHAnsi" w:hAnsi="Times New Roman" w:cs="Times New Roman"/>
          <w:b/>
          <w:i w:val="0"/>
          <w:iCs w:val="0"/>
          <w:color w:val="000000" w:themeColor="text1"/>
          <w:sz w:val="24"/>
          <w:szCs w:val="24"/>
          <w:lang w:eastAsia="en-US"/>
        </w:rPr>
        <w:t>Az intézkedés folyamatos.</w:t>
      </w:r>
    </w:p>
    <w:p w:rsidR="00483C16" w:rsidRDefault="00483C16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12/2017. (II. 22.) HATÁROZATA</w:t>
      </w:r>
    </w:p>
    <w:p w:rsidR="003F6D50" w:rsidRPr="003F6D50" w:rsidRDefault="003F6D50" w:rsidP="003F6D5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Az alpolgármester tiszteletdíjának megállapításáról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Németh László, alpolgármester tiszteletdíját a Magyarország helyi önkormányzatairól szóló 2011. évi CLXXXIX. törvény (a továbbiakban: Mötv.) 80. § (2) bekezdése alapján 2017. január 1-jétől havi 70.400 Ft-ban állapítja meg. 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Az alpolgármester az Mötv. 80. § (3) bekezdése alapján havonta 10.560 Ft - tiszteletdíja 15 %-ának megfelelő - összegű költségtérítésre jogosult. 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Utasítja a polgármestert, hogy intézkedjen az alpolgármester járandóságai havi rendszerességgel történő kifizetése iránt.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azonnal</w:t>
      </w:r>
    </w:p>
    <w:p w:rsidR="00A02D80" w:rsidRDefault="00A02D80" w:rsidP="003F6D50">
      <w:pPr>
        <w:spacing w:line="240" w:lineRule="auto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</w:p>
    <w:p w:rsidR="003F6D50" w:rsidRPr="003F6D50" w:rsidRDefault="00483C16" w:rsidP="003F6D50">
      <w:pPr>
        <w:spacing w:line="240" w:lineRule="auto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483C16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Az intézkedés folyamatos.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17/2017. (II. 22.) HATÁROZATA</w:t>
      </w:r>
    </w:p>
    <w:p w:rsidR="003F6D50" w:rsidRPr="003F6D50" w:rsidRDefault="003F6D50" w:rsidP="003F6D50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 xml:space="preserve">A falugondnoki szolgálat 2017. évi továbbképzési terve jóváhagyásáról  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Képviselőtestülete a falugondnoki szolgálat 2017. évi továbbképzési tervét jóváhagyja.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Utasítja a polgármestert, hogy a döntésről a falugondnokot tájékoztassa.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 polgármester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2017. március 15.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83C16" w:rsidRPr="00A02D80" w:rsidRDefault="00483C16">
      <w:pPr>
        <w:rPr>
          <w:rFonts w:ascii="Times New Roman" w:hAnsi="Times New Roman" w:cs="Times New Roman"/>
          <w:b/>
          <w:sz w:val="24"/>
          <w:szCs w:val="24"/>
        </w:rPr>
      </w:pPr>
      <w:r w:rsidRPr="00A02D80">
        <w:rPr>
          <w:rFonts w:ascii="Times New Roman" w:hAnsi="Times New Roman" w:cs="Times New Roman"/>
          <w:b/>
          <w:sz w:val="24"/>
          <w:szCs w:val="24"/>
        </w:rPr>
        <w:t>A tájékoztatás megtörtént.</w:t>
      </w:r>
    </w:p>
    <w:p w:rsidR="00483C16" w:rsidRDefault="00483C16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3F6D50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3F6D50" w:rsidRPr="003F6D50" w:rsidRDefault="003F6D50" w:rsidP="003F6D50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19/2017. (II. 22.) HATÁROZATA</w:t>
      </w:r>
    </w:p>
    <w:p w:rsidR="003F6D50" w:rsidRPr="003F6D50" w:rsidRDefault="003F6D50" w:rsidP="003F6D50">
      <w:pPr>
        <w:spacing w:line="240" w:lineRule="auto"/>
        <w:jc w:val="left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 xml:space="preserve">Településrendezési eszközök elkészítésére 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u w:val="single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a településrendezési eszközök elkészítésével kapcsolatban úgy döntött, hogy árajánlatot kér be főépítészi feladatok ellátására.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Felkéri a polgármestert az árajánlatok bekérésére. 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Felelős:</w:t>
      </w: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Keszler Gyula polgármester</w:t>
      </w:r>
    </w:p>
    <w:p w:rsidR="003F6D50" w:rsidRPr="003F6D50" w:rsidRDefault="003F6D50" w:rsidP="003F6D50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F6D50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 xml:space="preserve">Határidő: </w:t>
      </w:r>
      <w:r w:rsidRPr="003F6D50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következő tervezett ülés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F6D50" w:rsidRPr="003F6D50" w:rsidRDefault="003F6D50">
      <w:pPr>
        <w:rPr>
          <w:rFonts w:ascii="Times New Roman" w:hAnsi="Times New Roman" w:cs="Times New Roman"/>
          <w:b/>
          <w:sz w:val="24"/>
          <w:szCs w:val="24"/>
        </w:rPr>
      </w:pPr>
      <w:r w:rsidRPr="003F6D50">
        <w:rPr>
          <w:rFonts w:ascii="Times New Roman" w:hAnsi="Times New Roman" w:cs="Times New Roman"/>
          <w:b/>
          <w:sz w:val="24"/>
          <w:szCs w:val="24"/>
        </w:rPr>
        <w:t>Az árajánlatok bekérése meg</w:t>
      </w:r>
      <w:r w:rsidR="00483C16">
        <w:rPr>
          <w:rFonts w:ascii="Times New Roman" w:hAnsi="Times New Roman" w:cs="Times New Roman"/>
          <w:b/>
          <w:sz w:val="24"/>
          <w:szCs w:val="24"/>
        </w:rPr>
        <w:t>tö</w:t>
      </w:r>
      <w:r w:rsidR="00A02D80">
        <w:rPr>
          <w:rFonts w:ascii="Times New Roman" w:hAnsi="Times New Roman" w:cs="Times New Roman"/>
          <w:b/>
          <w:sz w:val="24"/>
          <w:szCs w:val="24"/>
        </w:rPr>
        <w:t>rtént, egy ajánlat érkezett.</w:t>
      </w:r>
    </w:p>
    <w:p w:rsidR="003F6D50" w:rsidRDefault="003F6D50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21/2017. (II. 22.) HATÁROZATA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 Mindszentkálla önkormányzati tulajdonú ingatlanok értékesítési szándékáról</w:t>
      </w:r>
    </w:p>
    <w:p w:rsidR="000566A8" w:rsidRPr="000566A8" w:rsidRDefault="000566A8" w:rsidP="000566A8">
      <w:pPr>
        <w:spacing w:line="240" w:lineRule="auto"/>
        <w:contextualSpacing/>
        <w:jc w:val="left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kinyilvánítja szándékát arra vonatkozóan, hogy a Mindszentkálla 1194.; 1069/2.; 1029.; 1108.; 1059.; 1040. és 892.</w:t>
      </w:r>
      <w:r w:rsidRPr="000566A8"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  <w:t xml:space="preserve"> </w:t>
      </w: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hrsz.-ú az önkormányzat kizárólagos tulajdonában lévő ingatlanokat értékesíteni kívánja.</w:t>
      </w:r>
    </w:p>
    <w:p w:rsidR="000566A8" w:rsidRPr="000566A8" w:rsidRDefault="000566A8" w:rsidP="000566A8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felkéri a polgármestert, hogy az ingatlanok értékbecslését készíttesse el.</w:t>
      </w:r>
    </w:p>
    <w:p w:rsidR="000566A8" w:rsidRPr="000566A8" w:rsidRDefault="000566A8" w:rsidP="000566A8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felkéri a polgármestert, hogy a döntésről az ingatlan megvásárlására kérelmet benyújtót tájékoztassa.</w:t>
      </w:r>
    </w:p>
    <w:p w:rsidR="000566A8" w:rsidRPr="000566A8" w:rsidRDefault="000566A8" w:rsidP="000566A8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contextualSpacing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0566A8" w:rsidRPr="000566A8" w:rsidRDefault="000566A8" w:rsidP="000566A8">
      <w:pPr>
        <w:spacing w:line="240" w:lineRule="auto"/>
        <w:contextualSpacing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Határidő: 2017. március 15. </w:t>
      </w:r>
    </w:p>
    <w:p w:rsidR="000566A8" w:rsidRDefault="000566A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566A8" w:rsidRPr="00483C16" w:rsidRDefault="000566A8">
      <w:pPr>
        <w:rPr>
          <w:rFonts w:ascii="Times New Roman" w:hAnsi="Times New Roman" w:cs="Times New Roman"/>
          <w:b/>
          <w:sz w:val="24"/>
          <w:szCs w:val="24"/>
        </w:rPr>
      </w:pPr>
      <w:r w:rsidRPr="00483C1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B0A84">
        <w:rPr>
          <w:rFonts w:ascii="Times New Roman" w:hAnsi="Times New Roman" w:cs="Times New Roman"/>
          <w:b/>
          <w:sz w:val="24"/>
          <w:szCs w:val="24"/>
        </w:rPr>
        <w:t xml:space="preserve">kérelmező </w:t>
      </w:r>
      <w:r w:rsidRPr="00483C16">
        <w:rPr>
          <w:rFonts w:ascii="Times New Roman" w:hAnsi="Times New Roman" w:cs="Times New Roman"/>
          <w:b/>
          <w:sz w:val="24"/>
          <w:szCs w:val="24"/>
        </w:rPr>
        <w:t>tájékoztatás</w:t>
      </w:r>
      <w:r w:rsidR="00FB0A84">
        <w:rPr>
          <w:rFonts w:ascii="Times New Roman" w:hAnsi="Times New Roman" w:cs="Times New Roman"/>
          <w:b/>
          <w:sz w:val="24"/>
          <w:szCs w:val="24"/>
        </w:rPr>
        <w:t>a</w:t>
      </w:r>
      <w:r w:rsidRPr="00483C16">
        <w:rPr>
          <w:rFonts w:ascii="Times New Roman" w:hAnsi="Times New Roman" w:cs="Times New Roman"/>
          <w:b/>
          <w:sz w:val="24"/>
          <w:szCs w:val="24"/>
        </w:rPr>
        <w:t xml:space="preserve"> megtörtént, értékbecslés elkészült.</w:t>
      </w:r>
    </w:p>
    <w:p w:rsidR="00483C16" w:rsidRDefault="00483C16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22/2017. (II. 22.) HATÁROZATA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az óvodában nyújtott étkeztetés térítési díjáról szóló rendelet módosítását az előterjesztés szerint elfogadásra javasolja. </w:t>
      </w:r>
    </w:p>
    <w:p w:rsidR="000566A8" w:rsidRPr="000566A8" w:rsidRDefault="000566A8" w:rsidP="000566A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Képviselő-testület felkéri a polgármestert, hogy a döntésről Köveskál Község Polgármesterét értesítse.</w:t>
      </w:r>
    </w:p>
    <w:p w:rsidR="000566A8" w:rsidRPr="000566A8" w:rsidRDefault="000566A8" w:rsidP="000566A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 polgármester</w:t>
      </w:r>
    </w:p>
    <w:p w:rsidR="000566A8" w:rsidRPr="000566A8" w:rsidRDefault="000566A8" w:rsidP="000566A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2017. március 10.</w:t>
      </w:r>
    </w:p>
    <w:p w:rsidR="000566A8" w:rsidRDefault="000566A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566A8" w:rsidRDefault="000566A8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 tájékoztatás megtörtént.</w:t>
      </w:r>
    </w:p>
    <w:p w:rsidR="000566A8" w:rsidRDefault="000566A8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23/2017. (II. 22.) HATÁROZATA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Intézményi térítési díjak meghatározásáról</w:t>
      </w:r>
    </w:p>
    <w:p w:rsidR="000566A8" w:rsidRPr="000566A8" w:rsidRDefault="000566A8" w:rsidP="000566A8">
      <w:pPr>
        <w:widowControl w:val="0"/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widowControl w:val="0"/>
        <w:spacing w:line="240" w:lineRule="auto"/>
        <w:rPr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 Képviselő-testülete a </w:t>
      </w:r>
      <w:r w:rsidRPr="000566A8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hu-HU"/>
        </w:rPr>
        <w:t>Tapolca Környéki Önkormányzati Társulás</w:t>
      </w:r>
      <w:r w:rsidRPr="000566A8">
        <w:rPr>
          <w:rFonts w:ascii="Times New Roman" w:eastAsia="Lucida Sans Unicode" w:hAnsi="Times New Roman" w:cs="Times New Roman"/>
          <w:i w:val="0"/>
          <w:iCs w:val="0"/>
          <w:kern w:val="1"/>
          <w:sz w:val="24"/>
          <w:szCs w:val="24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 Az előterjesztésben javasolt térítési díjakat elfogadja.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polgármestert, hogy a döntésről szóló határozatot küldje meg a Társulás elnökének további intézkedés végett.</w:t>
      </w: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Felelős:</w:t>
      </w: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Keszler Gyula polgármester</w:t>
      </w:r>
    </w:p>
    <w:p w:rsidR="000566A8" w:rsidRDefault="000566A8" w:rsidP="000566A8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Határidő:</w:t>
      </w: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2017. március 20.      </w:t>
      </w:r>
    </w:p>
    <w:p w:rsidR="000566A8" w:rsidRDefault="000566A8" w:rsidP="000566A8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0566A8" w:rsidRDefault="000566A8" w:rsidP="000566A8">
      <w:pP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A határozat megküldésre került, </w:t>
      </w:r>
      <w:r w:rsidR="00B60EC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további intézkedés a társulás részéről megtörtént.</w:t>
      </w:r>
    </w:p>
    <w:p w:rsidR="00B60ECA" w:rsidRDefault="00B60ECA" w:rsidP="000566A8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  </w:t>
      </w: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24/2017. (II. 22.) HATÁROZATA</w:t>
      </w:r>
    </w:p>
    <w:p w:rsidR="000566A8" w:rsidRPr="000566A8" w:rsidRDefault="000566A8" w:rsidP="000566A8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Times New Roman"/>
          <w:b/>
          <w:iCs w:val="0"/>
          <w:sz w:val="22"/>
          <w:szCs w:val="22"/>
          <w:lang w:eastAsia="en-US"/>
        </w:rPr>
      </w:pPr>
    </w:p>
    <w:p w:rsidR="000566A8" w:rsidRPr="000566A8" w:rsidRDefault="000566A8" w:rsidP="000566A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="Calibri" w:hAnsi="Times New Roman" w:cs="Times New Roman"/>
          <w:b/>
          <w:iCs w:val="0"/>
          <w:sz w:val="24"/>
          <w:szCs w:val="24"/>
          <w:lang w:eastAsia="en-US"/>
        </w:rPr>
        <w:t>Vakok és Gyengénlátók Fejér Megyei Szervezete támogatás iránti kérelméről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úgy döntött, hogy a Vakok és Gyengénlátók Fejér Megyei Szervezete támogatási kérelmét nem támogatja.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képviselő-testületi felkéri a polgármestert, hogy a döntésről kérelmezőt tájékoztassa.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2017. március 15.</w:t>
      </w:r>
    </w:p>
    <w:p w:rsidR="000566A8" w:rsidRDefault="000566A8" w:rsidP="000566A8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kérelmező tájékoztatás</w:t>
      </w:r>
      <w:r w:rsidR="00B60EC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</w:t>
      </w:r>
      <w:r w:rsidRPr="000566A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 megtörtént.</w:t>
      </w:r>
    </w:p>
    <w:p w:rsidR="000566A8" w:rsidRDefault="000566A8" w:rsidP="000566A8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             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0566A8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25/2017. (II. 22.) HATÁROZATA</w:t>
      </w:r>
    </w:p>
    <w:p w:rsidR="000566A8" w:rsidRPr="000566A8" w:rsidRDefault="000566A8" w:rsidP="000566A8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0566A8" w:rsidRPr="000566A8" w:rsidRDefault="000566A8" w:rsidP="000566A8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Tapolca Környéki Önkormányzati Társulás létszámcsökkentési döntésével kapcsolatos támogatási igénylés benyújtásáról</w:t>
      </w:r>
    </w:p>
    <w:p w:rsidR="000566A8" w:rsidRPr="000566A8" w:rsidRDefault="000566A8" w:rsidP="000566A8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Képviselő-testülete, mint a Tapolca Környéki</w:t>
      </w: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 </w:t>
      </w: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Önkormányzati Társulás tagja a jelen határozatban foglaltak szerint nyilatkozik arra, hogy a Társulás által fenntartott Balaton – felvidéki Szociális, Gyermekjóléti és Háziorvosi Ügyeleti Szolgálatnál</w:t>
      </w:r>
      <w:r w:rsidRPr="000566A8">
        <w:rPr>
          <w:rFonts w:ascii="Times New Roman" w:hAnsi="Times New Roman" w:cs="Times New Roman"/>
          <w:i w:val="0"/>
          <w:iCs w:val="0"/>
          <w:color w:val="FF0066"/>
          <w:sz w:val="24"/>
          <w:szCs w:val="24"/>
          <w:lang w:eastAsia="hu-HU"/>
        </w:rPr>
        <w:t xml:space="preserve"> </w:t>
      </w:r>
      <w:r w:rsidRPr="000566A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hu-HU"/>
        </w:rPr>
        <w:t xml:space="preserve">a létszámcsökkentéssel érintett „gépkocsi vezető” álláshelyen foglalkoztatott – közalkalmazotti jogviszonyban idejének megszakítás nélküli - foglalkoztatására a települési önkormányzatnál, vagy az által alapított más szervnél, az előreláthatólag megüresedő álláshelyeken vagy a tervezett új álláshelyeken, szervezeti változás, feladatátadás következtében a kérelem benyújtójának fenntartói körén kívüli munkáltatónál nincs lehetőség. </w:t>
      </w: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color w:val="0000FF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létszámleépítéssel kapcsolatos egyszeri költségvetési támogatás igénylésének Magyar Államkincstárhoz történő benyújtását támogatja, azzal egyetért.</w:t>
      </w: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képviselő-testület a polgármestert, hogy a döntésről a Társulás elnökét a határozat megküldésével értesítse.</w:t>
      </w: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Felelős:</w:t>
      </w: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Keszler Gyula polgármester</w:t>
      </w:r>
    </w:p>
    <w:p w:rsidR="000566A8" w:rsidRPr="000566A8" w:rsidRDefault="000566A8" w:rsidP="000566A8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Határidő: </w:t>
      </w:r>
      <w:r w:rsidRPr="000566A8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2017. március 20.</w:t>
      </w:r>
    </w:p>
    <w:p w:rsidR="000566A8" w:rsidRDefault="000566A8" w:rsidP="000566A8">
      <w:pP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0566A8" w:rsidRDefault="000566A8" w:rsidP="000566A8">
      <w:pP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0566A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határozat megküldésre került.</w:t>
      </w:r>
    </w:p>
    <w:p w:rsidR="000566A8" w:rsidRDefault="000566A8" w:rsidP="000566A8">
      <w:pP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0566A8" w:rsidRPr="000566A8" w:rsidRDefault="000566A8" w:rsidP="000566A8">
      <w:pPr>
        <w:rPr>
          <w:rFonts w:ascii="Times New Roman" w:hAnsi="Times New Roman" w:cs="Times New Roman"/>
          <w:b/>
          <w:sz w:val="24"/>
          <w:szCs w:val="24"/>
        </w:rPr>
      </w:pPr>
    </w:p>
    <w:p w:rsidR="005E5494" w:rsidRDefault="002B2C8E" w:rsidP="004B3642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Mindszentkálla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Község Önkormányzata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Képviselő-testületének az elmúlt időszakban </w:t>
      </w:r>
      <w:r w:rsidR="007F6CFD">
        <w:rPr>
          <w:rFonts w:ascii="Times New Roman" w:hAnsi="Times New Roman" w:cs="Times New Roman"/>
          <w:bCs/>
          <w:i w:val="0"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ü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gy</w:t>
      </w:r>
      <w:r w:rsidR="00FE6737">
        <w:rPr>
          <w:rFonts w:ascii="Times New Roman" w:hAnsi="Times New Roman" w:cs="Times New Roman"/>
          <w:bCs/>
          <w:i w:val="0"/>
          <w:sz w:val="24"/>
          <w:szCs w:val="24"/>
        </w:rPr>
        <w:t>é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ben hozott </w:t>
      </w:r>
      <w:r w:rsidR="00311FD9">
        <w:rPr>
          <w:rFonts w:ascii="Times New Roman" w:hAnsi="Times New Roman" w:cs="Times New Roman"/>
          <w:bCs/>
          <w:i w:val="0"/>
          <w:sz w:val="24"/>
          <w:szCs w:val="24"/>
        </w:rPr>
        <w:t>döntése</w:t>
      </w:r>
      <w:r w:rsidR="00790F0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B3642">
        <w:rPr>
          <w:rFonts w:ascii="Times New Roman" w:hAnsi="Times New Roman" w:cs="Times New Roman"/>
          <w:bCs/>
          <w:i w:val="0"/>
          <w:sz w:val="24"/>
          <w:szCs w:val="24"/>
        </w:rPr>
        <w:t>nem</w:t>
      </w:r>
      <w:r w:rsidR="007F6CFD">
        <w:rPr>
          <w:rFonts w:ascii="Times New Roman" w:hAnsi="Times New Roman" w:cs="Times New Roman"/>
          <w:bCs/>
          <w:i w:val="0"/>
          <w:sz w:val="24"/>
          <w:szCs w:val="24"/>
        </w:rPr>
        <w:t xml:space="preserve"> volt</w:t>
      </w:r>
      <w:r w:rsidR="004B3642">
        <w:rPr>
          <w:rFonts w:ascii="Times New Roman" w:hAnsi="Times New Roman" w:cs="Times New Roman"/>
          <w:bCs/>
          <w:i w:val="0"/>
          <w:sz w:val="24"/>
          <w:szCs w:val="24"/>
        </w:rPr>
        <w:t>. L</w:t>
      </w:r>
      <w:r w:rsidR="00B60ECA">
        <w:rPr>
          <w:rFonts w:ascii="Times New Roman" w:hAnsi="Times New Roman" w:cs="Times New Roman"/>
          <w:bCs/>
          <w:i w:val="0"/>
          <w:sz w:val="24"/>
          <w:szCs w:val="24"/>
        </w:rPr>
        <w:t>akhatási támogatás megállapítása iránti</w:t>
      </w:r>
      <w:r w:rsidR="00725383">
        <w:rPr>
          <w:rFonts w:ascii="Times New Roman" w:hAnsi="Times New Roman" w:cs="Times New Roman"/>
          <w:bCs/>
          <w:i w:val="0"/>
          <w:sz w:val="24"/>
          <w:szCs w:val="24"/>
        </w:rPr>
        <w:t xml:space="preserve"> kérelem ügyében hozott döntés </w:t>
      </w:r>
      <w:r w:rsidR="004B3642">
        <w:rPr>
          <w:rFonts w:ascii="Times New Roman" w:hAnsi="Times New Roman" w:cs="Times New Roman"/>
          <w:bCs/>
          <w:i w:val="0"/>
          <w:sz w:val="24"/>
          <w:szCs w:val="24"/>
        </w:rPr>
        <w:t xml:space="preserve">3 db volt, illetve egy esetben a támogatás megszüntetéséről kellett dönteni </w:t>
      </w:r>
      <w:r w:rsidR="004B3642" w:rsidRPr="00F27287">
        <w:rPr>
          <w:rFonts w:ascii="Times New Roman" w:hAnsi="Times New Roman" w:cs="Times New Roman"/>
          <w:bCs/>
          <w:i w:val="0"/>
          <w:sz w:val="24"/>
          <w:szCs w:val="24"/>
        </w:rPr>
        <w:t xml:space="preserve">haláleset miatt. </w:t>
      </w:r>
      <w:r w:rsidR="004B3642">
        <w:rPr>
          <w:rFonts w:ascii="Times New Roman" w:hAnsi="Times New Roman" w:cs="Times New Roman"/>
          <w:bCs/>
          <w:i w:val="0"/>
          <w:sz w:val="24"/>
          <w:szCs w:val="24"/>
        </w:rPr>
        <w:t>Egy esetben döntöttek közeli hozzátartozó ápolására tekintettel települési támogatás megállapításáról 1 éves időtartamra.</w:t>
      </w:r>
    </w:p>
    <w:p w:rsidR="004B3642" w:rsidRPr="004C266D" w:rsidRDefault="004B3642" w:rsidP="004B3642">
      <w:pPr>
        <w:spacing w:line="240" w:lineRule="auto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</w:p>
    <w:p w:rsidR="004C266D" w:rsidRDefault="004C266D" w:rsidP="004C266D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bookmarkStart w:id="0" w:name="_GoBack"/>
      <w:bookmarkEnd w:id="0"/>
    </w:p>
    <w:p w:rsidR="002B2C8E" w:rsidRPr="00A34AED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B2C8E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4E625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7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4B364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</w:t>
      </w:r>
      <w:r w:rsidR="00F47FAB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.) HATÁROZATA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B364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2017. április 27.</w:t>
      </w: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Keszler Gyula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polgármester</w:t>
      </w:r>
    </w:p>
    <w:p w:rsidR="002B2C8E" w:rsidRPr="00FD0090" w:rsidRDefault="002B2C8E" w:rsidP="002B2C8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B2C8E" w:rsidRDefault="002B2C8E"/>
    <w:sectPr w:rsidR="002B2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61" w:rsidRDefault="00556E61" w:rsidP="00556E61">
      <w:pPr>
        <w:spacing w:line="240" w:lineRule="auto"/>
      </w:pPr>
      <w:r>
        <w:separator/>
      </w:r>
    </w:p>
  </w:endnote>
  <w:endnote w:type="continuationSeparator" w:id="0">
    <w:p w:rsidR="00556E61" w:rsidRDefault="00556E61" w:rsidP="0055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898050"/>
      <w:docPartObj>
        <w:docPartGallery w:val="Page Numbers (Bottom of Page)"/>
        <w:docPartUnique/>
      </w:docPartObj>
    </w:sdtPr>
    <w:sdtEndPr/>
    <w:sdtContent>
      <w:p w:rsidR="00556E61" w:rsidRDefault="00556E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87">
          <w:rPr>
            <w:noProof/>
          </w:rPr>
          <w:t>1</w:t>
        </w:r>
        <w:r>
          <w:fldChar w:fldCharType="end"/>
        </w:r>
      </w:p>
    </w:sdtContent>
  </w:sdt>
  <w:p w:rsidR="00556E61" w:rsidRDefault="00556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61" w:rsidRDefault="00556E61" w:rsidP="00556E61">
      <w:pPr>
        <w:spacing w:line="240" w:lineRule="auto"/>
      </w:pPr>
      <w:r>
        <w:separator/>
      </w:r>
    </w:p>
  </w:footnote>
  <w:footnote w:type="continuationSeparator" w:id="0">
    <w:p w:rsidR="00556E61" w:rsidRDefault="00556E61" w:rsidP="00556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EB0"/>
    <w:multiLevelType w:val="hybridMultilevel"/>
    <w:tmpl w:val="6B6EE38E"/>
    <w:lvl w:ilvl="0" w:tplc="54965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E"/>
    <w:rsid w:val="00022310"/>
    <w:rsid w:val="000566A8"/>
    <w:rsid w:val="00056A57"/>
    <w:rsid w:val="0009497D"/>
    <w:rsid w:val="00097FBC"/>
    <w:rsid w:val="000D35B7"/>
    <w:rsid w:val="000E1A70"/>
    <w:rsid w:val="00151192"/>
    <w:rsid w:val="00182943"/>
    <w:rsid w:val="001D0967"/>
    <w:rsid w:val="002374EF"/>
    <w:rsid w:val="0025529A"/>
    <w:rsid w:val="00264B84"/>
    <w:rsid w:val="002B10F0"/>
    <w:rsid w:val="002B2C8E"/>
    <w:rsid w:val="002B4D25"/>
    <w:rsid w:val="002C7841"/>
    <w:rsid w:val="00311FD9"/>
    <w:rsid w:val="0033017D"/>
    <w:rsid w:val="00337FB2"/>
    <w:rsid w:val="00357C12"/>
    <w:rsid w:val="0036664C"/>
    <w:rsid w:val="00381725"/>
    <w:rsid w:val="003F6D50"/>
    <w:rsid w:val="00433CB6"/>
    <w:rsid w:val="004363B4"/>
    <w:rsid w:val="004805E6"/>
    <w:rsid w:val="00483C16"/>
    <w:rsid w:val="004B3642"/>
    <w:rsid w:val="004C266D"/>
    <w:rsid w:val="004D4462"/>
    <w:rsid w:val="004E6257"/>
    <w:rsid w:val="00513676"/>
    <w:rsid w:val="00527EEE"/>
    <w:rsid w:val="0053140F"/>
    <w:rsid w:val="00556E61"/>
    <w:rsid w:val="00580B37"/>
    <w:rsid w:val="00582769"/>
    <w:rsid w:val="005E2B0D"/>
    <w:rsid w:val="005E5494"/>
    <w:rsid w:val="00615B1E"/>
    <w:rsid w:val="00634845"/>
    <w:rsid w:val="00641D7F"/>
    <w:rsid w:val="00725383"/>
    <w:rsid w:val="00727BAE"/>
    <w:rsid w:val="00790F08"/>
    <w:rsid w:val="007A2D8C"/>
    <w:rsid w:val="007F6CFD"/>
    <w:rsid w:val="00803761"/>
    <w:rsid w:val="00916A14"/>
    <w:rsid w:val="0095738B"/>
    <w:rsid w:val="009665DE"/>
    <w:rsid w:val="009C44C2"/>
    <w:rsid w:val="009D0B68"/>
    <w:rsid w:val="00A02D80"/>
    <w:rsid w:val="00A472BC"/>
    <w:rsid w:val="00B60ECA"/>
    <w:rsid w:val="00BA09E7"/>
    <w:rsid w:val="00BC5540"/>
    <w:rsid w:val="00C07E3F"/>
    <w:rsid w:val="00C2539A"/>
    <w:rsid w:val="00CA6195"/>
    <w:rsid w:val="00CD537E"/>
    <w:rsid w:val="00CE3248"/>
    <w:rsid w:val="00CE45E0"/>
    <w:rsid w:val="00D810EB"/>
    <w:rsid w:val="00DB6098"/>
    <w:rsid w:val="00DE4B03"/>
    <w:rsid w:val="00DF792D"/>
    <w:rsid w:val="00E50A1D"/>
    <w:rsid w:val="00F27287"/>
    <w:rsid w:val="00F41A4B"/>
    <w:rsid w:val="00F47FAB"/>
    <w:rsid w:val="00FB0A84"/>
    <w:rsid w:val="00FE67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B63A-5A6F-4EF2-AAB5-5AED03B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BAE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727BA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10">
    <w:name w:val="Char1"/>
    <w:basedOn w:val="Norml"/>
    <w:rsid w:val="002B2C8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lfej">
    <w:name w:val="header"/>
    <w:basedOn w:val="Norml"/>
    <w:link w:val="lfejChar"/>
    <w:uiPriority w:val="99"/>
    <w:rsid w:val="00DE4B03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E4B0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l"/>
    <w:rsid w:val="00DE4B03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NormlWeb">
    <w:name w:val="Normal (Web)"/>
    <w:basedOn w:val="Norml"/>
    <w:uiPriority w:val="99"/>
    <w:rsid w:val="0080376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CharCharChar0">
    <w:name w:val="Char Char Char"/>
    <w:basedOn w:val="Norml"/>
    <w:rsid w:val="000D35B7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1">
    <w:name w:val="Char Char Char"/>
    <w:basedOn w:val="Norml"/>
    <w:rsid w:val="00097FBC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2">
    <w:name w:val="Char Char Char"/>
    <w:basedOn w:val="Norml"/>
    <w:rsid w:val="0015119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56E6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E61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customStyle="1" w:styleId="Char11">
    <w:name w:val="Char1"/>
    <w:basedOn w:val="Norml"/>
    <w:rsid w:val="004D446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3595-AF83-4C3B-806B-E3928B7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1482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21</cp:revision>
  <dcterms:created xsi:type="dcterms:W3CDTF">2016-11-08T10:48:00Z</dcterms:created>
  <dcterms:modified xsi:type="dcterms:W3CDTF">2017-04-28T11:01:00Z</dcterms:modified>
</cp:coreProperties>
</file>